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E41" w:rsidRPr="00B829A5" w:rsidRDefault="00316E41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316E41" w:rsidRPr="00B829A5" w:rsidRDefault="00316E41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316E41" w:rsidRPr="00B829A5" w:rsidRDefault="00316E41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Default="00316E41" w:rsidP="00316E41">
      <w:pPr>
        <w:spacing w:after="0"/>
        <w:rPr>
          <w:lang w:val="ru-RU"/>
        </w:rPr>
      </w:pPr>
    </w:p>
    <w:p w:rsidR="00316E41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B829A5" w:rsidRDefault="00316E41" w:rsidP="00316E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316E41" w:rsidRPr="00B829A5" w:rsidRDefault="00316E41" w:rsidP="00316E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316E41" w:rsidRPr="00B829A5" w:rsidRDefault="00316E41" w:rsidP="00316E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316E41" w:rsidRPr="0090162C" w:rsidRDefault="00316E41" w:rsidP="00316E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52"/>
          <w:szCs w:val="52"/>
          <w:lang w:val="ru-RU"/>
        </w:rPr>
      </w:pPr>
      <w:r w:rsidRPr="0090162C">
        <w:rPr>
          <w:b/>
          <w:caps/>
          <w:sz w:val="52"/>
          <w:szCs w:val="52"/>
          <w:lang w:val="ru-RU"/>
        </w:rPr>
        <w:t>ОДБ.0</w:t>
      </w:r>
      <w:r w:rsidR="009C75FA">
        <w:rPr>
          <w:b/>
          <w:caps/>
          <w:sz w:val="52"/>
          <w:szCs w:val="52"/>
          <w:lang w:val="ru-RU"/>
        </w:rPr>
        <w:t>7</w:t>
      </w:r>
      <w:r w:rsidRPr="0090162C">
        <w:rPr>
          <w:b/>
          <w:i/>
          <w:caps/>
          <w:sz w:val="52"/>
          <w:szCs w:val="52"/>
          <w:lang w:val="ru-RU"/>
        </w:rPr>
        <w:t xml:space="preserve">  </w:t>
      </w:r>
      <w:r w:rsidRPr="0090162C">
        <w:rPr>
          <w:b/>
          <w:caps/>
          <w:sz w:val="52"/>
          <w:szCs w:val="52"/>
          <w:lang w:val="ru-RU"/>
        </w:rPr>
        <w:t>«История»</w:t>
      </w:r>
    </w:p>
    <w:p w:rsidR="0054151F" w:rsidRPr="0054151F" w:rsidRDefault="0054151F" w:rsidP="0054151F">
      <w:pPr>
        <w:jc w:val="center"/>
        <w:rPr>
          <w:b/>
          <w:sz w:val="32"/>
          <w:szCs w:val="32"/>
          <w:lang w:val="ru-RU"/>
        </w:rPr>
      </w:pPr>
      <w:r w:rsidRPr="0054151F">
        <w:rPr>
          <w:b/>
          <w:sz w:val="32"/>
          <w:szCs w:val="32"/>
          <w:lang w:val="ru-RU"/>
        </w:rPr>
        <w:t>для профессии:</w:t>
      </w:r>
    </w:p>
    <w:p w:rsidR="0054151F" w:rsidRPr="0054151F" w:rsidRDefault="0054151F" w:rsidP="00541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40"/>
          <w:szCs w:val="40"/>
          <w:lang w:val="ru-RU"/>
        </w:rPr>
      </w:pPr>
      <w:proofErr w:type="gramStart"/>
      <w:r w:rsidRPr="0054151F">
        <w:rPr>
          <w:b/>
          <w:sz w:val="40"/>
          <w:szCs w:val="40"/>
          <w:lang w:val="ru-RU"/>
        </w:rPr>
        <w:t>15.01.05 Сварщик (ручной и частично механизированной сварки (наплавки)</w:t>
      </w:r>
      <w:proofErr w:type="gramEnd"/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740596" w:rsidRDefault="00740596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740596" w:rsidRDefault="00740596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316E41" w:rsidRPr="003E3211" w:rsidRDefault="00316E41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2023г.</w:t>
      </w:r>
    </w:p>
    <w:p w:rsidR="00316E41" w:rsidRPr="003E3211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316E41" w:rsidRPr="00B829A5" w:rsidTr="009A0994">
        <w:trPr>
          <w:trHeight w:val="634"/>
        </w:trPr>
        <w:tc>
          <w:tcPr>
            <w:tcW w:w="5438" w:type="dxa"/>
          </w:tcPr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:rsidR="00316E41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316E41" w:rsidRPr="00B829A5" w:rsidTr="009A0994">
        <w:trPr>
          <w:trHeight w:val="634"/>
        </w:trPr>
        <w:tc>
          <w:tcPr>
            <w:tcW w:w="9572" w:type="dxa"/>
            <w:gridSpan w:val="2"/>
          </w:tcPr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316E41" w:rsidRPr="00B829A5" w:rsidRDefault="00316E41" w:rsidP="0054151F">
      <w:pPr>
        <w:pStyle w:val="a5"/>
        <w:jc w:val="both"/>
      </w:pPr>
    </w:p>
    <w:p w:rsidR="0054151F" w:rsidRPr="0054151F" w:rsidRDefault="00316E41" w:rsidP="0054151F">
      <w:pPr>
        <w:pStyle w:val="a5"/>
        <w:spacing w:line="276" w:lineRule="auto"/>
        <w:ind w:left="0" w:firstLine="0"/>
        <w:jc w:val="both"/>
        <w:rPr>
          <w:lang w:val="ru-RU"/>
        </w:rPr>
      </w:pPr>
      <w:r w:rsidRPr="00B829A5">
        <w:rPr>
          <w:lang w:val="ru-RU"/>
        </w:rPr>
        <w:tab/>
      </w:r>
      <w:proofErr w:type="gramStart"/>
      <w:r w:rsidRPr="00B829A5">
        <w:rPr>
          <w:lang w:val="ru-RU"/>
        </w:rPr>
        <w:t>Рабочая программа учебной дисциплины «</w:t>
      </w:r>
      <w:r w:rsidR="0054151F">
        <w:rPr>
          <w:lang w:val="ru-RU"/>
        </w:rPr>
        <w:t>История</w:t>
      </w:r>
      <w:r w:rsidRPr="00B829A5">
        <w:rPr>
          <w:lang w:val="ru-RU"/>
        </w:rPr>
        <w:t>» входит в общеобразова</w:t>
      </w:r>
      <w:r w:rsidR="0054151F">
        <w:rPr>
          <w:lang w:val="ru-RU"/>
        </w:rPr>
        <w:t>тельный цикл под индексом ОДБ 06</w:t>
      </w:r>
      <w:r w:rsidRPr="00B829A5">
        <w:rPr>
          <w:lang w:val="ru-RU"/>
        </w:rPr>
        <w:t xml:space="preserve"> и составлена в соответствии с </w:t>
      </w:r>
      <w:r w:rsidRPr="00B829A5">
        <w:rPr>
          <w:bCs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bCs/>
          <w:szCs w:val="24"/>
          <w:lang w:val="ru-RU"/>
        </w:rPr>
        <w:t xml:space="preserve">«КБАДК», </w:t>
      </w:r>
      <w:r w:rsidRPr="00B829A5">
        <w:rPr>
          <w:szCs w:val="24"/>
          <w:lang w:val="ru-RU"/>
        </w:rPr>
        <w:t xml:space="preserve">(протокол </w:t>
      </w:r>
      <w:r w:rsidRPr="00B829A5">
        <w:rPr>
          <w:rFonts w:eastAsia="Calibri"/>
          <w:szCs w:val="24"/>
          <w:lang w:val="ru-RU"/>
        </w:rPr>
        <w:t>№ 2 от 10 января 2023 г.</w:t>
      </w:r>
      <w:r w:rsidRPr="00B829A5">
        <w:rPr>
          <w:szCs w:val="24"/>
          <w:lang w:val="ru-RU"/>
        </w:rPr>
        <w:t xml:space="preserve">) и утвержденными директором ГБПОУ </w:t>
      </w:r>
      <w:r w:rsidRPr="00B829A5">
        <w:rPr>
          <w:bCs/>
          <w:szCs w:val="24"/>
          <w:lang w:val="ru-RU"/>
        </w:rPr>
        <w:t>«</w:t>
      </w:r>
      <w:r w:rsidRPr="0054151F">
        <w:rPr>
          <w:bCs/>
          <w:lang w:val="ru-RU"/>
        </w:rPr>
        <w:t xml:space="preserve">КБАДК» </w:t>
      </w:r>
      <w:r w:rsidR="00A444DA">
        <w:rPr>
          <w:bCs/>
          <w:lang w:val="ru-RU"/>
        </w:rPr>
        <w:t>по</w:t>
      </w:r>
      <w:proofErr w:type="gramEnd"/>
      <w:r w:rsidR="0054151F" w:rsidRPr="0054151F">
        <w:rPr>
          <w:lang w:val="ru-RU"/>
        </w:rPr>
        <w:t xml:space="preserve"> </w:t>
      </w:r>
      <w:proofErr w:type="gramStart"/>
      <w:r w:rsidR="0054151F" w:rsidRPr="0054151F">
        <w:rPr>
          <w:lang w:val="ru-RU"/>
        </w:rPr>
        <w:t>профессии:</w:t>
      </w:r>
      <w:r w:rsidR="0054151F">
        <w:rPr>
          <w:lang w:val="ru-RU"/>
        </w:rPr>
        <w:t xml:space="preserve"> </w:t>
      </w:r>
      <w:r w:rsidR="0054151F" w:rsidRPr="0054151F">
        <w:rPr>
          <w:lang w:val="ru-RU"/>
        </w:rPr>
        <w:t>15.01.05 Сварщик (ручной и частично механизированной сварки (наплавки)</w:t>
      </w:r>
      <w:r w:rsidR="0054151F">
        <w:rPr>
          <w:lang w:val="ru-RU"/>
        </w:rPr>
        <w:t>.</w:t>
      </w:r>
      <w:proofErr w:type="gramEnd"/>
    </w:p>
    <w:p w:rsidR="00316E41" w:rsidRPr="00B829A5" w:rsidRDefault="00316E41" w:rsidP="0054151F">
      <w:pPr>
        <w:pStyle w:val="a5"/>
        <w:spacing w:line="276" w:lineRule="auto"/>
        <w:ind w:left="0" w:firstLine="0"/>
        <w:jc w:val="both"/>
        <w:rPr>
          <w:lang w:val="ru-RU"/>
        </w:rPr>
      </w:pPr>
      <w:r w:rsidRPr="00B829A5">
        <w:rPr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  <w:r>
        <w:rPr>
          <w:lang w:val="ru-RU"/>
        </w:rPr>
        <w:t>.</w:t>
      </w:r>
    </w:p>
    <w:p w:rsidR="00316E41" w:rsidRPr="00B829A5" w:rsidRDefault="00316E41" w:rsidP="00316E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316E41" w:rsidRPr="00B829A5" w:rsidRDefault="00316E41" w:rsidP="00316E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:rsidR="00316E41" w:rsidRPr="00A444DA" w:rsidRDefault="00316E41" w:rsidP="00316E41">
      <w:pPr>
        <w:widowControl w:val="0"/>
        <w:autoSpaceDE w:val="0"/>
        <w:autoSpaceDN w:val="0"/>
        <w:spacing w:after="0" w:line="350" w:lineRule="auto"/>
        <w:rPr>
          <w:rFonts w:eastAsia="Calibri"/>
          <w:i/>
          <w:sz w:val="24"/>
          <w:szCs w:val="24"/>
          <w:lang w:val="ru-RU"/>
        </w:rPr>
      </w:pPr>
      <w:proofErr w:type="spellStart"/>
      <w:r w:rsidRPr="00A444DA">
        <w:rPr>
          <w:rFonts w:eastAsia="Calibri"/>
          <w:i/>
          <w:sz w:val="24"/>
          <w:szCs w:val="24"/>
          <w:lang w:val="ru-RU"/>
        </w:rPr>
        <w:t>Сенова</w:t>
      </w:r>
      <w:proofErr w:type="spellEnd"/>
      <w:r w:rsidRPr="00A444DA">
        <w:rPr>
          <w:rFonts w:eastAsia="Calibri"/>
          <w:i/>
          <w:sz w:val="24"/>
          <w:szCs w:val="24"/>
          <w:lang w:val="ru-RU"/>
        </w:rPr>
        <w:t xml:space="preserve"> А.Ю., преподаватель ГБПОУ «КБАДК»</w:t>
      </w:r>
    </w:p>
    <w:p w:rsidR="00A444DA" w:rsidRDefault="00A444DA" w:rsidP="00316E41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</w:pPr>
    </w:p>
    <w:p w:rsidR="00A444DA" w:rsidRPr="00B829A5" w:rsidRDefault="00A444DA" w:rsidP="00316E41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A444DA" w:rsidRPr="00B829A5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:rsidR="00316E41" w:rsidRPr="00637B5E" w:rsidRDefault="00316E41" w:rsidP="00316E41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:rsidR="00316E41" w:rsidRPr="00637B5E" w:rsidRDefault="00316E41" w:rsidP="00316E41">
          <w:pPr>
            <w:pStyle w:val="ad"/>
          </w:pPr>
        </w:p>
        <w:p w:rsidR="00316E41" w:rsidRPr="00637B5E" w:rsidRDefault="00316E41" w:rsidP="00316E41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ОБЩЕОБРАЗОВАТЕЛЬНОЙ ДИСЦИПЛИНЫ ОД</w:t>
            </w:r>
            <w:r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0</w:t>
            </w:r>
            <w:r w:rsidR="00E6093B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7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ИСТОРИЯ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Pr="00637B5E">
              <w:rPr>
                <w:b/>
                <w:noProof/>
                <w:webHidden/>
                <w:sz w:val="24"/>
              </w:rPr>
              <w:tab/>
            </w:r>
            <w:r w:rsidRPr="00637B5E">
              <w:rPr>
                <w:b/>
                <w:noProof/>
                <w:webHidden/>
                <w:sz w:val="24"/>
              </w:rPr>
              <w:fldChar w:fldCharType="begin"/>
            </w:r>
            <w:r w:rsidRPr="00637B5E">
              <w:rPr>
                <w:b/>
                <w:noProof/>
                <w:webHidden/>
                <w:sz w:val="24"/>
              </w:rPr>
              <w:instrText xml:space="preserve"> PAGEREF _Toc128387997 \h </w:instrText>
            </w:r>
            <w:r w:rsidRPr="00637B5E">
              <w:rPr>
                <w:b/>
                <w:noProof/>
                <w:webHidden/>
                <w:sz w:val="24"/>
              </w:rPr>
            </w:r>
            <w:r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8B101B">
              <w:rPr>
                <w:b/>
                <w:noProof/>
                <w:webHidden/>
                <w:sz w:val="24"/>
              </w:rPr>
              <w:t>4</w:t>
            </w:r>
            <w:r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</w:p>
        <w:p w:rsidR="00316E41" w:rsidRPr="00637B5E" w:rsidRDefault="00BD3120" w:rsidP="00316E41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316E41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316E41" w:rsidRPr="00637B5E">
              <w:rPr>
                <w:b/>
                <w:noProof/>
                <w:webHidden/>
                <w:sz w:val="24"/>
              </w:rPr>
              <w:tab/>
            </w:r>
            <w:r w:rsidR="00316E41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316E41" w:rsidRPr="00637B5E">
              <w:rPr>
                <w:b/>
                <w:noProof/>
                <w:webHidden/>
                <w:sz w:val="24"/>
              </w:rPr>
              <w:instrText xml:space="preserve"> PAGEREF _Toc128387998 \h </w:instrText>
            </w:r>
            <w:r w:rsidR="00316E41" w:rsidRPr="00637B5E">
              <w:rPr>
                <w:b/>
                <w:noProof/>
                <w:webHidden/>
                <w:sz w:val="24"/>
              </w:rPr>
            </w:r>
            <w:r w:rsidR="00316E41"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8B101B">
              <w:rPr>
                <w:b/>
                <w:noProof/>
                <w:webHidden/>
                <w:sz w:val="24"/>
              </w:rPr>
              <w:t>10</w:t>
            </w:r>
            <w:r w:rsidR="00316E41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</w:p>
        <w:p w:rsidR="00316E41" w:rsidRPr="00FB3FF3" w:rsidRDefault="00BD3120" w:rsidP="00316E41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316E41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316E41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B3FF3">
            <w:rPr>
              <w:b/>
              <w:noProof/>
              <w:sz w:val="24"/>
              <w:lang w:val="ru-RU"/>
            </w:rPr>
            <w:t>22</w:t>
          </w:r>
        </w:p>
        <w:p w:rsidR="00316E41" w:rsidRPr="00FB3FF3" w:rsidRDefault="00BD3120" w:rsidP="00316E41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316E41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316E41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B3FF3">
            <w:rPr>
              <w:b/>
              <w:noProof/>
              <w:sz w:val="24"/>
              <w:lang w:val="ru-RU"/>
            </w:rPr>
            <w:t>23</w:t>
          </w:r>
        </w:p>
        <w:p w:rsidR="00316E41" w:rsidRPr="00637B5E" w:rsidRDefault="00BD3120" w:rsidP="00316E41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316E41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316E41" w:rsidRPr="00637B5E">
              <w:rPr>
                <w:b/>
                <w:noProof/>
                <w:webHidden/>
                <w:sz w:val="24"/>
              </w:rPr>
              <w:tab/>
            </w:r>
            <w:r w:rsidR="00316E41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316E41" w:rsidRPr="00637B5E">
              <w:rPr>
                <w:b/>
                <w:noProof/>
                <w:webHidden/>
                <w:sz w:val="24"/>
              </w:rPr>
              <w:instrText xml:space="preserve"> PAGEREF _Toc128388001 \h </w:instrText>
            </w:r>
            <w:r w:rsidR="00316E41" w:rsidRPr="00637B5E">
              <w:rPr>
                <w:b/>
                <w:noProof/>
                <w:webHidden/>
                <w:sz w:val="24"/>
              </w:rPr>
            </w:r>
            <w:r w:rsidR="00316E41"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8B101B">
              <w:rPr>
                <w:b/>
                <w:noProof/>
                <w:webHidden/>
                <w:sz w:val="24"/>
              </w:rPr>
              <w:t>25</w:t>
            </w:r>
            <w:r w:rsidR="00316E41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</w:p>
        <w:p w:rsidR="00316E41" w:rsidRDefault="00316E41" w:rsidP="00316E41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316E41" w:rsidRPr="00B829A5" w:rsidRDefault="00316E41" w:rsidP="00316E41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316E41" w:rsidRDefault="00316E41" w:rsidP="00316E41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316E41" w:rsidRPr="00B829A5" w:rsidRDefault="00316E41" w:rsidP="00316E41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>
        <w:rPr>
          <w:rFonts w:eastAsia="Calibri"/>
          <w:b/>
          <w:bCs/>
          <w:sz w:val="24"/>
          <w:szCs w:val="24"/>
          <w:lang w:val="ru-RU"/>
        </w:rPr>
        <w:t>БРАЗОВАТЕЛЬНОЙ ДИСЦИПЛИНЫ ОДБ 0</w:t>
      </w:r>
      <w:r w:rsidR="00FB3FF3">
        <w:rPr>
          <w:rFonts w:eastAsia="Calibri"/>
          <w:b/>
          <w:bCs/>
          <w:sz w:val="24"/>
          <w:szCs w:val="24"/>
          <w:lang w:val="ru-RU"/>
        </w:rPr>
        <w:t>7</w:t>
      </w:r>
      <w:r>
        <w:rPr>
          <w:rFonts w:eastAsia="Calibri"/>
          <w:b/>
          <w:bCs/>
          <w:sz w:val="24"/>
          <w:szCs w:val="24"/>
          <w:lang w:val="ru-RU"/>
        </w:rPr>
        <w:t xml:space="preserve">  «</w:t>
      </w:r>
      <w:r w:rsidR="0054151F">
        <w:rPr>
          <w:rFonts w:eastAsia="Calibri"/>
          <w:b/>
          <w:bCs/>
          <w:sz w:val="24"/>
          <w:szCs w:val="24"/>
          <w:lang w:val="ru-RU"/>
        </w:rPr>
        <w:t>История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316E41" w:rsidRPr="00B829A5" w:rsidRDefault="00316E41" w:rsidP="00316E41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316E41" w:rsidRDefault="00FB3FF3" w:rsidP="00A444DA">
      <w:pPr>
        <w:pStyle w:val="a5"/>
        <w:spacing w:line="276" w:lineRule="auto"/>
        <w:ind w:left="0" w:firstLine="708"/>
        <w:jc w:val="both"/>
        <w:rPr>
          <w:rFonts w:eastAsia="Calibri"/>
          <w:bCs/>
          <w:sz w:val="24"/>
          <w:szCs w:val="24"/>
          <w:lang w:val="ru-RU"/>
        </w:rPr>
      </w:pPr>
      <w:proofErr w:type="gramStart"/>
      <w:r>
        <w:rPr>
          <w:rFonts w:eastAsia="Calibri"/>
          <w:bCs/>
          <w:sz w:val="24"/>
          <w:szCs w:val="24"/>
          <w:lang w:val="ru-RU"/>
        </w:rPr>
        <w:t>Рабочая программа ОДБ 07</w:t>
      </w:r>
      <w:r w:rsidR="00316E41">
        <w:rPr>
          <w:rFonts w:eastAsia="Calibri"/>
          <w:bCs/>
          <w:sz w:val="24"/>
          <w:szCs w:val="24"/>
          <w:lang w:val="ru-RU"/>
        </w:rPr>
        <w:t xml:space="preserve"> «История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и предназначена для изучения </w:t>
      </w:r>
      <w:r w:rsidR="00A444DA">
        <w:rPr>
          <w:rFonts w:eastAsia="Calibri"/>
          <w:bCs/>
          <w:sz w:val="24"/>
          <w:szCs w:val="24"/>
          <w:lang w:val="ru-RU"/>
        </w:rPr>
        <w:t>учебной дисциплины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 в ГБПОУ «КБАДК» на базе </w:t>
      </w:r>
      <w:r w:rsidR="00A444DA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A444DA">
        <w:rPr>
          <w:rFonts w:eastAsia="Calibri"/>
          <w:bCs/>
          <w:sz w:val="24"/>
          <w:szCs w:val="24"/>
          <w:lang w:val="ru-RU"/>
        </w:rPr>
        <w:t>квалифицированных рабочих и служащих по</w:t>
      </w:r>
      <w:r w:rsidR="000A31EC" w:rsidRPr="0054151F">
        <w:rPr>
          <w:lang w:val="ru-RU"/>
        </w:rPr>
        <w:t xml:space="preserve"> профессии:</w:t>
      </w:r>
      <w:r w:rsidR="000A31EC">
        <w:rPr>
          <w:lang w:val="ru-RU"/>
        </w:rPr>
        <w:t xml:space="preserve"> </w:t>
      </w:r>
      <w:r w:rsidR="000A31EC" w:rsidRPr="0054151F">
        <w:rPr>
          <w:lang w:val="ru-RU"/>
        </w:rPr>
        <w:t>15.01.05 Сварщик (ручной и частично механизированной сварки (наплавки)</w:t>
      </w:r>
      <w:r w:rsidR="000A31EC">
        <w:rPr>
          <w:lang w:val="ru-RU"/>
        </w:rPr>
        <w:t>.</w:t>
      </w:r>
      <w:proofErr w:type="gramEnd"/>
      <w:r w:rsidR="000A31EC">
        <w:rPr>
          <w:lang w:val="ru-RU"/>
        </w:rPr>
        <w:t xml:space="preserve"> </w:t>
      </w:r>
      <w:proofErr w:type="gramStart"/>
      <w:r w:rsidR="00316E41" w:rsidRPr="00B829A5">
        <w:rPr>
          <w:rFonts w:eastAsia="Calibri"/>
          <w:bCs/>
          <w:sz w:val="24"/>
          <w:szCs w:val="28"/>
          <w:lang w:val="ru-RU"/>
        </w:rPr>
        <w:t>Р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="00316E41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316E41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316E41">
        <w:rPr>
          <w:rFonts w:eastAsia="Calibri"/>
          <w:bCs/>
          <w:sz w:val="24"/>
          <w:szCs w:val="24"/>
          <w:lang w:val="ru-RU"/>
        </w:rPr>
        <w:t xml:space="preserve"> стандарта </w:t>
      </w:r>
      <w:r w:rsidR="00A444DA">
        <w:rPr>
          <w:rFonts w:eastAsia="Calibri"/>
          <w:bCs/>
          <w:sz w:val="24"/>
          <w:szCs w:val="24"/>
          <w:lang w:val="ru-RU"/>
        </w:rPr>
        <w:t xml:space="preserve">по профессии </w:t>
      </w:r>
      <w:r w:rsidR="00A444DA" w:rsidRPr="0054151F">
        <w:rPr>
          <w:lang w:val="ru-RU"/>
        </w:rPr>
        <w:t>15.01.05 Сварщик (ручной и частично механизированной сварки (наплавки)</w:t>
      </w:r>
      <w:r w:rsidR="00A444DA">
        <w:rPr>
          <w:lang w:val="ru-RU"/>
        </w:rPr>
        <w:t>,</w:t>
      </w:r>
      <w:r w:rsidR="00A444DA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(утв. Приказом Министерства образования и науки Российской </w:t>
      </w:r>
      <w:r w:rsidR="00316E41" w:rsidRPr="005F38C8">
        <w:rPr>
          <w:rFonts w:eastAsia="Calibri"/>
          <w:bCs/>
          <w:sz w:val="24"/>
          <w:szCs w:val="24"/>
          <w:lang w:val="ru-RU"/>
        </w:rPr>
        <w:t xml:space="preserve">Федерации от </w:t>
      </w:r>
      <w:r w:rsidR="005F38C8" w:rsidRPr="005F38C8">
        <w:rPr>
          <w:rFonts w:eastAsia="Calibri"/>
          <w:bCs/>
          <w:sz w:val="24"/>
          <w:szCs w:val="24"/>
          <w:lang w:val="ru-RU"/>
        </w:rPr>
        <w:t>2</w:t>
      </w:r>
      <w:r w:rsidR="00316E41" w:rsidRPr="005F38C8">
        <w:rPr>
          <w:rFonts w:eastAsia="Calibri"/>
          <w:bCs/>
          <w:sz w:val="24"/>
          <w:szCs w:val="24"/>
          <w:lang w:val="ru-RU"/>
        </w:rPr>
        <w:t>9  декабря 2016 г</w:t>
      </w:r>
      <w:proofErr w:type="gramEnd"/>
      <w:r w:rsidR="00316E41" w:rsidRPr="005F38C8">
        <w:rPr>
          <w:rFonts w:eastAsia="Calibri"/>
          <w:bCs/>
          <w:sz w:val="24"/>
          <w:szCs w:val="24"/>
          <w:lang w:val="ru-RU"/>
        </w:rPr>
        <w:t xml:space="preserve">. </w:t>
      </w:r>
      <w:proofErr w:type="gramStart"/>
      <w:r w:rsidR="00316E41" w:rsidRPr="005F38C8">
        <w:rPr>
          <w:rFonts w:eastAsia="Calibri"/>
          <w:bCs/>
          <w:sz w:val="24"/>
          <w:szCs w:val="24"/>
          <w:lang w:val="ru-RU"/>
        </w:rPr>
        <w:t xml:space="preserve">N </w:t>
      </w:r>
      <w:r w:rsidR="005F38C8" w:rsidRPr="005F38C8">
        <w:rPr>
          <w:rFonts w:eastAsia="Calibri"/>
          <w:bCs/>
          <w:sz w:val="24"/>
          <w:szCs w:val="24"/>
          <w:lang w:val="ru-RU"/>
        </w:rPr>
        <w:t>50</w:t>
      </w:r>
      <w:r w:rsidR="00316E41" w:rsidRPr="005F38C8">
        <w:rPr>
          <w:rFonts w:eastAsia="Calibri"/>
          <w:bCs/>
          <w:sz w:val="24"/>
          <w:szCs w:val="24"/>
          <w:lang w:val="ru-RU"/>
        </w:rPr>
        <w:t xml:space="preserve"> в редакции от 01.09.2022 N</w:t>
      </w:r>
      <w:r w:rsidR="00316E41" w:rsidRPr="001440C1">
        <w:rPr>
          <w:rFonts w:eastAsia="Calibri"/>
          <w:bCs/>
          <w:sz w:val="24"/>
          <w:szCs w:val="24"/>
          <w:lang w:val="ru-RU"/>
        </w:rPr>
        <w:t xml:space="preserve"> 796</w:t>
      </w:r>
      <w:r w:rsidR="00316E41" w:rsidRPr="00B829A5">
        <w:rPr>
          <w:rFonts w:eastAsia="Calibri"/>
          <w:bCs/>
          <w:sz w:val="24"/>
          <w:szCs w:val="24"/>
          <w:lang w:val="ru-RU"/>
        </w:rPr>
        <w:t>), примерной программы общеобразо</w:t>
      </w:r>
      <w:r w:rsidR="00316E41">
        <w:rPr>
          <w:rFonts w:eastAsia="Calibri"/>
          <w:bCs/>
          <w:sz w:val="24"/>
          <w:szCs w:val="24"/>
          <w:lang w:val="ru-RU"/>
        </w:rPr>
        <w:t>вательной дисциплины «</w:t>
      </w:r>
      <w:r>
        <w:rPr>
          <w:rFonts w:eastAsia="Calibri"/>
          <w:bCs/>
          <w:sz w:val="24"/>
          <w:szCs w:val="24"/>
          <w:lang w:val="ru-RU"/>
        </w:rPr>
        <w:t>История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316E41" w:rsidRPr="003E3211">
        <w:rPr>
          <w:rFonts w:eastAsia="Calibri"/>
          <w:bCs/>
          <w:sz w:val="24"/>
          <w:szCs w:val="24"/>
          <w:lang w:val="ru-RU"/>
        </w:rPr>
        <w:t>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(утв. Приказом Министерства РФ от 23.11.2022 г. №1014), с учетом получаемой </w:t>
      </w:r>
      <w:r w:rsidR="00004BBF">
        <w:rPr>
          <w:rFonts w:eastAsia="Calibri"/>
          <w:bCs/>
          <w:sz w:val="24"/>
          <w:szCs w:val="24"/>
          <w:lang w:val="ru-RU"/>
        </w:rPr>
        <w:t>профессии</w:t>
      </w:r>
      <w:r w:rsidR="00316E41" w:rsidRPr="00B829A5">
        <w:rPr>
          <w:rFonts w:eastAsia="Calibri"/>
          <w:bCs/>
          <w:sz w:val="24"/>
          <w:szCs w:val="24"/>
          <w:lang w:val="ru-RU"/>
        </w:rPr>
        <w:t>, а</w:t>
      </w:r>
      <w:proofErr w:type="gramEnd"/>
      <w:r w:rsidR="00316E41" w:rsidRPr="00B829A5">
        <w:rPr>
          <w:rFonts w:eastAsia="Calibri"/>
          <w:bCs/>
          <w:sz w:val="24"/>
          <w:szCs w:val="24"/>
          <w:lang w:val="ru-RU"/>
        </w:rPr>
        <w:t xml:space="preserve"> также специфики и возможностей образовательной организации. </w:t>
      </w:r>
    </w:p>
    <w:p w:rsidR="00316E41" w:rsidRPr="00B829A5" w:rsidRDefault="00316E41" w:rsidP="00316E4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316E41" w:rsidRPr="00B829A5" w:rsidRDefault="00316E41" w:rsidP="00316E41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1.2.1. Цель дисциплины</w:t>
      </w:r>
    </w:p>
    <w:p w:rsidR="003F3B57" w:rsidRPr="00B829A5" w:rsidRDefault="00316E41" w:rsidP="003F3B57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>
        <w:rPr>
          <w:rFonts w:eastAsia="Calibri"/>
          <w:bCs/>
          <w:sz w:val="24"/>
          <w:szCs w:val="24"/>
          <w:lang w:val="ru-RU"/>
        </w:rPr>
        <w:t xml:space="preserve">вательной </w:t>
      </w:r>
      <w:r w:rsidRPr="0054151F">
        <w:rPr>
          <w:rFonts w:eastAsia="Calibri"/>
          <w:bCs/>
          <w:color w:val="000000" w:themeColor="text1"/>
          <w:sz w:val="24"/>
          <w:szCs w:val="24"/>
          <w:lang w:val="ru-RU"/>
        </w:rPr>
        <w:t xml:space="preserve">дисциплины «История» </w:t>
      </w:r>
      <w:r w:rsidRPr="0054151F">
        <w:rPr>
          <w:rFonts w:eastAsia="Calibri"/>
          <w:bCs/>
          <w:sz w:val="24"/>
          <w:szCs w:val="24"/>
          <w:lang w:val="ru-RU"/>
        </w:rPr>
        <w:t>н</w:t>
      </w:r>
      <w:r w:rsidRPr="00B829A5">
        <w:rPr>
          <w:rFonts w:eastAsia="Calibri"/>
          <w:bCs/>
          <w:sz w:val="24"/>
          <w:szCs w:val="24"/>
          <w:lang w:val="ru-RU"/>
        </w:rPr>
        <w:t>аправлено на достижение результатов ее изучения в соответствии с требованиями ФГОС СОО с учетом профессиональной направленности</w:t>
      </w:r>
      <w:r w:rsidR="003F3B57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3F3B57">
        <w:rPr>
          <w:rFonts w:eastAsia="Calibri"/>
          <w:bCs/>
          <w:sz w:val="24"/>
          <w:szCs w:val="24"/>
          <w:lang w:val="ru-RU"/>
        </w:rPr>
        <w:t>федерального образовательного стандарта среднего общего образования.</w:t>
      </w:r>
    </w:p>
    <w:p w:rsidR="00316E41" w:rsidRPr="00B829A5" w:rsidRDefault="00316E41" w:rsidP="00316E41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Pr="00B829A5">
        <w:rPr>
          <w:rFonts w:eastAsia="Calibri"/>
          <w:b/>
          <w:bCs/>
          <w:sz w:val="24"/>
          <w:szCs w:val="24"/>
          <w:lang w:val="ru-RU"/>
        </w:rPr>
        <w:t xml:space="preserve">соответствии с ФГОС </w:t>
      </w:r>
      <w:r w:rsidR="003F3B57">
        <w:rPr>
          <w:rFonts w:eastAsia="Calibri"/>
          <w:b/>
          <w:bCs/>
          <w:sz w:val="24"/>
          <w:szCs w:val="24"/>
          <w:lang w:val="ru-RU"/>
        </w:rPr>
        <w:t>среднего общего образования</w:t>
      </w:r>
      <w:r w:rsidRPr="00B829A5">
        <w:rPr>
          <w:rFonts w:eastAsia="Calibri"/>
          <w:b/>
          <w:bCs/>
          <w:sz w:val="24"/>
          <w:szCs w:val="24"/>
          <w:lang w:val="ru-RU"/>
        </w:rPr>
        <w:t xml:space="preserve"> с учетом профессион</w:t>
      </w:r>
      <w:r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:rsidR="000A31EC" w:rsidRPr="0054151F" w:rsidRDefault="00316E41" w:rsidP="003F3B57">
      <w:pPr>
        <w:pStyle w:val="a5"/>
        <w:spacing w:line="276" w:lineRule="auto"/>
        <w:ind w:left="0" w:firstLine="708"/>
        <w:jc w:val="both"/>
        <w:rPr>
          <w:lang w:val="ru-RU"/>
        </w:rPr>
      </w:pPr>
      <w:proofErr w:type="gramStart"/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</w:t>
      </w:r>
      <w:r w:rsidRPr="0054151F">
        <w:rPr>
          <w:rFonts w:eastAsia="Calibri"/>
          <w:bCs/>
          <w:sz w:val="24"/>
          <w:szCs w:val="24"/>
          <w:lang w:val="ru-RU"/>
        </w:rPr>
        <w:t xml:space="preserve">компетенций </w:t>
      </w:r>
      <w:r w:rsidR="000A31EC" w:rsidRPr="0054151F">
        <w:rPr>
          <w:lang w:val="ru-RU"/>
        </w:rPr>
        <w:t>для профессии:</w:t>
      </w:r>
      <w:r w:rsidR="000A31EC">
        <w:rPr>
          <w:lang w:val="ru-RU"/>
        </w:rPr>
        <w:t xml:space="preserve"> </w:t>
      </w:r>
      <w:r w:rsidR="000A31EC" w:rsidRPr="0054151F">
        <w:rPr>
          <w:lang w:val="ru-RU"/>
        </w:rPr>
        <w:t>15.01.05 Сварщик (ручной и частично механизированной сварки (наплавки)</w:t>
      </w:r>
      <w:r w:rsidR="000A31EC">
        <w:rPr>
          <w:lang w:val="ru-RU"/>
        </w:rPr>
        <w:t>.</w:t>
      </w:r>
      <w:proofErr w:type="gramEnd"/>
    </w:p>
    <w:p w:rsidR="003F3B57" w:rsidRPr="002909C2" w:rsidRDefault="003F3B57" w:rsidP="003F3B57">
      <w:pPr>
        <w:jc w:val="both"/>
        <w:rPr>
          <w:rFonts w:eastAsia="Calibri"/>
          <w:sz w:val="24"/>
          <w:szCs w:val="24"/>
          <w:lang w:val="ru-RU"/>
        </w:rPr>
        <w:sectPr w:rsidR="003F3B57" w:rsidRPr="002909C2"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24"/>
        <w:gridCol w:w="7150"/>
        <w:gridCol w:w="4862"/>
      </w:tblGrid>
      <w:tr w:rsidR="00316E41" w:rsidTr="009A0994">
        <w:tc>
          <w:tcPr>
            <w:tcW w:w="2624" w:type="dxa"/>
            <w:vMerge w:val="restart"/>
          </w:tcPr>
          <w:p w:rsidR="00316E41" w:rsidRPr="0025129C" w:rsidRDefault="00316E41" w:rsidP="009A0994">
            <w:pPr>
              <w:jc w:val="center"/>
              <w:rPr>
                <w:rFonts w:eastAsia="Calibri"/>
                <w:b/>
                <w:color w:val="F79646" w:themeColor="accent6"/>
                <w:sz w:val="36"/>
                <w:szCs w:val="36"/>
                <w:lang w:val="ru-RU"/>
              </w:rPr>
            </w:pPr>
            <w:r w:rsidRPr="002909C2">
              <w:rPr>
                <w:rFonts w:eastAsia="Calibri"/>
                <w:sz w:val="24"/>
                <w:szCs w:val="24"/>
                <w:lang w:val="ru-RU"/>
              </w:rPr>
              <w:lastRenderedPageBreak/>
              <w:br w:type="page"/>
            </w:r>
            <w:r w:rsidRPr="0025129C">
              <w:rPr>
                <w:b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2012" w:type="dxa"/>
            <w:gridSpan w:val="2"/>
          </w:tcPr>
          <w:p w:rsidR="00316E41" w:rsidRPr="0025129C" w:rsidRDefault="00316E41" w:rsidP="009A0994">
            <w:pPr>
              <w:jc w:val="center"/>
              <w:rPr>
                <w:rFonts w:eastAsia="Calibri"/>
                <w:b/>
                <w:color w:val="F79646" w:themeColor="accent6"/>
                <w:sz w:val="36"/>
                <w:szCs w:val="36"/>
                <w:lang w:val="ru-RU"/>
              </w:rPr>
            </w:pPr>
            <w:proofErr w:type="spellStart"/>
            <w:r w:rsidRPr="0025129C">
              <w:rPr>
                <w:b/>
              </w:rPr>
              <w:t>Планируемые</w:t>
            </w:r>
            <w:proofErr w:type="spellEnd"/>
            <w:r w:rsidRPr="0025129C">
              <w:rPr>
                <w:b/>
              </w:rPr>
              <w:t xml:space="preserve"> </w:t>
            </w:r>
            <w:proofErr w:type="spellStart"/>
            <w:r w:rsidRPr="0025129C">
              <w:rPr>
                <w:b/>
              </w:rPr>
              <w:t>результаты</w:t>
            </w:r>
            <w:proofErr w:type="spellEnd"/>
            <w:r w:rsidRPr="0025129C">
              <w:rPr>
                <w:b/>
              </w:rPr>
              <w:t xml:space="preserve"> </w:t>
            </w:r>
            <w:proofErr w:type="spellStart"/>
            <w:r w:rsidRPr="0025129C">
              <w:rPr>
                <w:b/>
              </w:rPr>
              <w:t>освоения</w:t>
            </w:r>
            <w:proofErr w:type="spellEnd"/>
            <w:r w:rsidRPr="0025129C">
              <w:rPr>
                <w:b/>
              </w:rPr>
              <w:t xml:space="preserve"> </w:t>
            </w:r>
            <w:proofErr w:type="spellStart"/>
            <w:r w:rsidRPr="0025129C">
              <w:rPr>
                <w:b/>
              </w:rPr>
              <w:t>дисциплины</w:t>
            </w:r>
            <w:proofErr w:type="spellEnd"/>
          </w:p>
        </w:tc>
      </w:tr>
      <w:tr w:rsidR="00316E41" w:rsidRPr="00B676DA" w:rsidTr="009A0994">
        <w:tc>
          <w:tcPr>
            <w:tcW w:w="2624" w:type="dxa"/>
            <w:vMerge/>
          </w:tcPr>
          <w:p w:rsidR="00316E41" w:rsidRPr="0025129C" w:rsidRDefault="00316E41" w:rsidP="009A0994">
            <w:pPr>
              <w:jc w:val="center"/>
              <w:rPr>
                <w:rFonts w:eastAsia="Calibri"/>
                <w:b/>
                <w:color w:val="F79646" w:themeColor="accent6"/>
                <w:sz w:val="24"/>
                <w:szCs w:val="24"/>
                <w:lang w:val="ru-RU"/>
              </w:rPr>
            </w:pPr>
          </w:p>
        </w:tc>
        <w:tc>
          <w:tcPr>
            <w:tcW w:w="7150" w:type="dxa"/>
          </w:tcPr>
          <w:p w:rsidR="00316E41" w:rsidRPr="0025129C" w:rsidRDefault="00316E41" w:rsidP="009A0994">
            <w:pPr>
              <w:jc w:val="center"/>
              <w:rPr>
                <w:rFonts w:eastAsia="Calibri"/>
                <w:b/>
                <w:color w:val="F79646" w:themeColor="accent6"/>
                <w:sz w:val="24"/>
                <w:szCs w:val="24"/>
                <w:lang w:val="ru-RU"/>
              </w:rPr>
            </w:pPr>
            <w:proofErr w:type="spellStart"/>
            <w:r w:rsidRPr="0025129C">
              <w:rPr>
                <w:b/>
              </w:rPr>
              <w:t>Общие</w:t>
            </w:r>
            <w:proofErr w:type="spellEnd"/>
          </w:p>
        </w:tc>
        <w:tc>
          <w:tcPr>
            <w:tcW w:w="4862" w:type="dxa"/>
          </w:tcPr>
          <w:p w:rsidR="00316E41" w:rsidRPr="0025129C" w:rsidRDefault="00316E41" w:rsidP="009A0994">
            <w:pPr>
              <w:jc w:val="center"/>
              <w:rPr>
                <w:rFonts w:eastAsia="Calibri"/>
                <w:b/>
                <w:color w:val="F79646" w:themeColor="accent6"/>
                <w:sz w:val="24"/>
                <w:szCs w:val="24"/>
                <w:lang w:val="ru-RU"/>
              </w:rPr>
            </w:pPr>
            <w:r w:rsidRPr="0025129C">
              <w:rPr>
                <w:b/>
              </w:rPr>
              <w:t>Дисциплинарные</w:t>
            </w:r>
            <w:r w:rsidRPr="009A0994">
              <w:rPr>
                <w:b/>
                <w:vertAlign w:val="superscript"/>
              </w:rPr>
              <w:t>1</w:t>
            </w:r>
          </w:p>
        </w:tc>
      </w:tr>
      <w:tr w:rsidR="00316E41" w:rsidRPr="00BD3120" w:rsidTr="009A0994">
        <w:tc>
          <w:tcPr>
            <w:tcW w:w="2624" w:type="dxa"/>
          </w:tcPr>
          <w:p w:rsidR="00316E41" w:rsidRPr="00B676DA" w:rsidRDefault="00316E41" w:rsidP="009A0994">
            <w:pPr>
              <w:jc w:val="both"/>
              <w:rPr>
                <w:lang w:val="ru-RU"/>
              </w:rPr>
            </w:pPr>
            <w:proofErr w:type="gramStart"/>
            <w:r w:rsidRPr="00B676DA">
              <w:rPr>
                <w:lang w:val="ru-RU"/>
              </w:rPr>
              <w:t>ОК</w:t>
            </w:r>
            <w:proofErr w:type="gramEnd"/>
            <w:r w:rsidRPr="00B676DA">
              <w:rPr>
                <w:lang w:val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</w:t>
            </w:r>
            <w:r>
              <w:rPr>
                <w:lang w:val="ru-RU"/>
              </w:rPr>
              <w:t>и</w:t>
            </w:r>
          </w:p>
        </w:tc>
        <w:tc>
          <w:tcPr>
            <w:tcW w:w="7150" w:type="dxa"/>
          </w:tcPr>
          <w:p w:rsidR="004D67A2" w:rsidRPr="00DD0256" w:rsidRDefault="00316E41" w:rsidP="00D429DE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В области ценности научного познания: </w:t>
            </w:r>
          </w:p>
          <w:p w:rsidR="004D67A2" w:rsidRDefault="00316E41" w:rsidP="00D429D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- </w:t>
            </w:r>
            <w:proofErr w:type="spellStart"/>
            <w:r w:rsidRPr="00B676DA">
              <w:rPr>
                <w:lang w:val="ru-RU"/>
              </w:rPr>
              <w:t>сформированность</w:t>
            </w:r>
            <w:proofErr w:type="spellEnd"/>
            <w:r w:rsidRPr="00B676DA">
              <w:rPr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</w:t>
            </w:r>
            <w:r w:rsidR="004D67A2">
              <w:rPr>
                <w:lang w:val="ru-RU"/>
              </w:rPr>
              <w:t>го места в поликультурном мире;</w:t>
            </w:r>
          </w:p>
          <w:p w:rsidR="004D67A2" w:rsidRDefault="00316E41" w:rsidP="00D429D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4D67A2" w:rsidRDefault="00316E41" w:rsidP="00D429D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362D5E" w:rsidRPr="00DD0256" w:rsidRDefault="00316E41" w:rsidP="00D429DE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Овладение универсальными учебными познавательными действиями: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>в) работа с информацией: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362D5E" w:rsidRDefault="00316E41" w:rsidP="00362D5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</w:t>
            </w:r>
            <w:r w:rsidR="00D429DE">
              <w:rPr>
                <w:lang w:val="ru-RU"/>
              </w:rPr>
              <w:t>соответствие правовым и моральн</w:t>
            </w:r>
            <w:r w:rsidRPr="00B676DA">
              <w:rPr>
                <w:lang w:val="ru-RU"/>
              </w:rPr>
              <w:t xml:space="preserve">о </w:t>
            </w:r>
            <w:proofErr w:type="gramStart"/>
            <w:r w:rsidRPr="00B676DA">
              <w:rPr>
                <w:lang w:val="ru-RU"/>
              </w:rPr>
              <w:t>-э</w:t>
            </w:r>
            <w:proofErr w:type="gramEnd"/>
            <w:r w:rsidRPr="00B676DA">
              <w:rPr>
                <w:lang w:val="ru-RU"/>
              </w:rPr>
              <w:t xml:space="preserve">тическим нормам;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316E41" w:rsidRPr="00B676DA" w:rsidRDefault="00316E41" w:rsidP="00362D5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 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862" w:type="dxa"/>
          </w:tcPr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</w:tc>
      </w:tr>
      <w:tr w:rsidR="00316E41" w:rsidRPr="00BD3120" w:rsidTr="009A0994">
        <w:tc>
          <w:tcPr>
            <w:tcW w:w="2624" w:type="dxa"/>
          </w:tcPr>
          <w:p w:rsidR="00316E41" w:rsidRPr="0025129C" w:rsidRDefault="00316E41" w:rsidP="009A0994">
            <w:pPr>
              <w:jc w:val="both"/>
              <w:rPr>
                <w:lang w:val="ru-RU"/>
              </w:rPr>
            </w:pPr>
            <w:proofErr w:type="gramStart"/>
            <w:r w:rsidRPr="0025129C">
              <w:rPr>
                <w:lang w:val="ru-RU"/>
              </w:rPr>
              <w:t>ОК</w:t>
            </w:r>
            <w:proofErr w:type="gramEnd"/>
            <w:r w:rsidRPr="0025129C">
              <w:rPr>
                <w:lang w:val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7150" w:type="dxa"/>
          </w:tcPr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к саморазвитию, самостоятельности и самоопределению;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-овладение навыками учебно</w:t>
            </w: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исследовательской, проектной и социальной деятельности; </w:t>
            </w:r>
          </w:p>
          <w:p w:rsidR="00362D5E" w:rsidRPr="00DD0256" w:rsidRDefault="00316E41" w:rsidP="00D429DE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Овладение универсальными коммуникативными действиями: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б) совместная деятельность: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</w:t>
            </w:r>
            <w:r w:rsidRPr="0025129C">
              <w:rPr>
                <w:lang w:val="ru-RU"/>
              </w:rPr>
              <w:lastRenderedPageBreak/>
              <w:t xml:space="preserve">распределять роли с учетом мнений участников обсуждать результаты совместной работы;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D429DE" w:rsidRPr="00DD0256" w:rsidRDefault="00316E41" w:rsidP="00D429DE">
            <w:pPr>
              <w:jc w:val="both"/>
              <w:rPr>
                <w:b/>
                <w:lang w:val="ru-RU"/>
              </w:rPr>
            </w:pPr>
            <w:r w:rsidRPr="0025129C">
              <w:rPr>
                <w:lang w:val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  <w:r w:rsidRPr="00DD0256">
              <w:rPr>
                <w:b/>
                <w:lang w:val="ru-RU"/>
              </w:rPr>
              <w:t xml:space="preserve">Овладение универсальными регулятивными действиями: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г) принятие себя и других людей: - принимать мотивы и аргументы других людей при анализе результатов деятельности;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признавать свое право и право других людей на ошибки;  </w:t>
            </w:r>
          </w:p>
          <w:p w:rsidR="00316E41" w:rsidRPr="0025129C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4862" w:type="dxa"/>
          </w:tcPr>
          <w:p w:rsidR="00362D5E" w:rsidRDefault="002562E4" w:rsidP="009A099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-</w:t>
            </w:r>
            <w:r w:rsidR="00316E41" w:rsidRPr="0025129C">
              <w:rPr>
                <w:lang w:val="ru-RU"/>
              </w:rPr>
              <w:t xml:space="preserve">приобретать опыт осуществления проектной деятельности в форме участия в подготовке учебных проектов по новейшей истории, в том числе </w:t>
            </w:r>
          </w:p>
          <w:p w:rsidR="00362D5E" w:rsidRDefault="00316E41" w:rsidP="00362D5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– на региональном материале (с использованием ресурсов библиотек, музеев и т.д.);</w:t>
            </w:r>
          </w:p>
          <w:p w:rsidR="00316E41" w:rsidRPr="0025129C" w:rsidRDefault="00316E41" w:rsidP="00362D5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приобретать опыт взаимодействия с людьми другой культуры, национальной и религиозной принадлежности на основе ценностей </w:t>
            </w:r>
            <w:r w:rsidRPr="0025129C">
              <w:rPr>
                <w:lang w:val="ru-RU"/>
              </w:rPr>
              <w:lastRenderedPageBreak/>
              <w:t>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316E41" w:rsidRPr="00BD3120" w:rsidTr="009A0994">
        <w:tc>
          <w:tcPr>
            <w:tcW w:w="2624" w:type="dxa"/>
          </w:tcPr>
          <w:p w:rsidR="00316E41" w:rsidRPr="0025129C" w:rsidRDefault="00316E41" w:rsidP="009A0994">
            <w:pPr>
              <w:jc w:val="both"/>
              <w:rPr>
                <w:lang w:val="ru-RU"/>
              </w:rPr>
            </w:pPr>
            <w:proofErr w:type="gramStart"/>
            <w:r w:rsidRPr="0025129C">
              <w:rPr>
                <w:lang w:val="ru-RU"/>
              </w:rPr>
              <w:lastRenderedPageBreak/>
              <w:t>ОК</w:t>
            </w:r>
            <w:proofErr w:type="gramEnd"/>
            <w:r w:rsidRPr="0025129C">
              <w:rPr>
                <w:lang w:val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150" w:type="dxa"/>
          </w:tcPr>
          <w:p w:rsidR="00362D5E" w:rsidRPr="00DD0256" w:rsidRDefault="00316E41" w:rsidP="009A0994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В области эстетического воспитания: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 - готовность к самовыражению в разных видах искусства, стремление проявлять качества творческой личности; </w:t>
            </w:r>
          </w:p>
          <w:p w:rsidR="00362D5E" w:rsidRPr="00DD0256" w:rsidRDefault="00316E41" w:rsidP="009A0994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Овладение универсальными коммуникативными действиями: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а) общение: - осуществлять коммуникации во всех сферах жизни;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4862" w:type="dxa"/>
          </w:tcPr>
          <w:p w:rsidR="00316E41" w:rsidRPr="0025129C" w:rsidRDefault="00316E41" w:rsidP="009A0994">
            <w:pPr>
              <w:jc w:val="both"/>
              <w:rPr>
                <w:lang w:val="ru-RU"/>
              </w:rPr>
            </w:pPr>
            <w:proofErr w:type="gramStart"/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  <w:proofErr w:type="gramEnd"/>
          </w:p>
        </w:tc>
      </w:tr>
      <w:tr w:rsidR="00316E41" w:rsidRPr="00BD3120" w:rsidTr="009A0994">
        <w:tc>
          <w:tcPr>
            <w:tcW w:w="2624" w:type="dxa"/>
          </w:tcPr>
          <w:p w:rsidR="00316E41" w:rsidRPr="0025129C" w:rsidRDefault="00316E41" w:rsidP="009A0994">
            <w:pPr>
              <w:jc w:val="both"/>
              <w:rPr>
                <w:lang w:val="ru-RU"/>
              </w:rPr>
            </w:pPr>
            <w:proofErr w:type="gramStart"/>
            <w:r w:rsidRPr="0025129C">
              <w:rPr>
                <w:lang w:val="ru-RU"/>
              </w:rPr>
              <w:t>ОК</w:t>
            </w:r>
            <w:proofErr w:type="gramEnd"/>
            <w:r w:rsidRPr="0025129C">
              <w:rPr>
                <w:lang w:val="ru-RU"/>
              </w:rPr>
              <w:t xml:space="preserve"> 06. Проявлять гражданско</w:t>
            </w: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>патриотическую позицию, демонстрировать осознанное</w:t>
            </w:r>
            <w:r>
              <w:rPr>
                <w:lang w:val="ru-RU"/>
              </w:rPr>
              <w:t xml:space="preserve"> </w:t>
            </w:r>
            <w:r w:rsidRPr="0025129C">
              <w:rPr>
                <w:lang w:val="ru-RU"/>
              </w:rPr>
              <w:t xml:space="preserve">поведение на основе традиционных общечеловеческих ценностей, в том числе с учетом гармонизации </w:t>
            </w:r>
            <w:r w:rsidRPr="0025129C">
              <w:rPr>
                <w:lang w:val="ru-RU"/>
              </w:rPr>
              <w:lastRenderedPageBreak/>
              <w:t>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7150" w:type="dxa"/>
          </w:tcPr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lastRenderedPageBreak/>
              <w:t xml:space="preserve">- осознание </w:t>
            </w:r>
            <w:proofErr w:type="gramStart"/>
            <w:r w:rsidRPr="0025129C">
              <w:rPr>
                <w:lang w:val="ru-RU"/>
              </w:rPr>
              <w:t>обучающимися</w:t>
            </w:r>
            <w:proofErr w:type="gramEnd"/>
            <w:r w:rsidRPr="0025129C">
              <w:rPr>
                <w:lang w:val="ru-RU"/>
              </w:rPr>
              <w:t xml:space="preserve"> российской гражданской идентичности;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целенаправленное развитие внутренней позиции личности на основе духовно</w:t>
            </w:r>
            <w:r w:rsidR="00362D5E">
              <w:rPr>
                <w:lang w:val="ru-RU"/>
              </w:rPr>
              <w:t>-</w:t>
            </w:r>
            <w:r w:rsidRPr="0025129C">
              <w:rPr>
                <w:lang w:val="ru-RU"/>
              </w:rPr>
              <w:t>нравственных ценностей народов Российской Федерации, исторических и национально</w:t>
            </w:r>
            <w:r w:rsidR="00362D5E"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</w:t>
            </w:r>
          </w:p>
          <w:p w:rsidR="00362D5E" w:rsidRPr="00DD0256" w:rsidRDefault="00316E41" w:rsidP="009A0994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В части гражданского воспитания: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lastRenderedPageBreak/>
              <w:t xml:space="preserve">-принятие традиционных национальных, общечеловеческих гуманистических и демократических ценностей;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умение взаимодействовать с социальными институтами в соответствии с их функциями и назначением;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к гуманитарной и волонтерской деятельности; патриотического воспитания: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</w:t>
            </w:r>
            <w:proofErr w:type="spellStart"/>
            <w:r w:rsidRPr="0025129C">
              <w:rPr>
                <w:lang w:val="ru-RU"/>
              </w:rPr>
              <w:t>сформированность</w:t>
            </w:r>
            <w:proofErr w:type="spellEnd"/>
            <w:r w:rsidRPr="0025129C">
              <w:rPr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 - идейная убежденность, готовность к служению и защите Отечества, ответственность за его судьбу; освоенные </w:t>
            </w:r>
            <w:proofErr w:type="gramStart"/>
            <w:r w:rsidRPr="0025129C">
              <w:rPr>
                <w:lang w:val="ru-RU"/>
              </w:rPr>
              <w:t>обучающимися</w:t>
            </w:r>
            <w:proofErr w:type="gramEnd"/>
            <w:r w:rsidRPr="0025129C">
              <w:rPr>
                <w:lang w:val="ru-RU"/>
              </w:rPr>
              <w:t xml:space="preserve"> </w:t>
            </w:r>
            <w:proofErr w:type="spellStart"/>
            <w:r w:rsidRPr="0025129C">
              <w:rPr>
                <w:lang w:val="ru-RU"/>
              </w:rPr>
              <w:t>межпредметные</w:t>
            </w:r>
            <w:proofErr w:type="spellEnd"/>
            <w:r w:rsidRPr="0025129C">
              <w:rPr>
                <w:lang w:val="ru-RU"/>
              </w:rPr>
              <w:t xml:space="preserve"> понятия и универсальные учебные действия (регулятивные, познавательные, коммуникативные);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 - овладение навыками учебно</w:t>
            </w: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>исследовательской, проектной и социальной деятельности</w:t>
            </w:r>
          </w:p>
        </w:tc>
        <w:tc>
          <w:tcPr>
            <w:tcW w:w="4862" w:type="dxa"/>
          </w:tcPr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lastRenderedPageBreak/>
              <w:t xml:space="preserve">- понимать значимость России в мировых политических и социально-экономических процессах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в., знание достижений страны и ее народа; умение характеризовать</w:t>
            </w:r>
            <w:r>
              <w:rPr>
                <w:lang w:val="ru-RU"/>
              </w:rPr>
              <w:t xml:space="preserve"> </w:t>
            </w:r>
            <w:r w:rsidRPr="0025129C">
              <w:rPr>
                <w:lang w:val="ru-RU"/>
              </w:rPr>
              <w:t xml:space="preserve">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</w:t>
            </w:r>
            <w:r w:rsidRPr="0025129C">
              <w:rPr>
                <w:lang w:val="ru-RU"/>
              </w:rPr>
              <w:lastRenderedPageBreak/>
              <w:t xml:space="preserve">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в.; особенности развития культуры народов СССР (России);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</w:t>
            </w:r>
            <w:r>
              <w:t>XXI</w:t>
            </w:r>
            <w:r w:rsidRPr="0025129C">
              <w:rPr>
                <w:lang w:val="ru-RU"/>
              </w:rPr>
              <w:t xml:space="preserve"> в.;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proofErr w:type="gramStart"/>
            <w:r w:rsidRPr="0025129C">
              <w:rPr>
                <w:lang w:val="ru-RU"/>
              </w:rPr>
              <w:t xml:space="preserve">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  <w:proofErr w:type="gramEnd"/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</w:t>
            </w:r>
            <w:r>
              <w:t>XXI</w:t>
            </w:r>
            <w:r w:rsidRPr="0025129C">
              <w:rPr>
                <w:lang w:val="ru-RU"/>
              </w:rPr>
              <w:t xml:space="preserve"> в.; определять современников исторических событий истории России и человечества в целом в ХХ – начале </w:t>
            </w:r>
            <w:r>
              <w:t>XXI</w:t>
            </w:r>
            <w:r w:rsidRPr="0025129C">
              <w:rPr>
                <w:lang w:val="ru-RU"/>
              </w:rPr>
              <w:t xml:space="preserve"> в.;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уметь анализировать текстовые, визуальные источники исторической информации, в том </w:t>
            </w:r>
            <w:r w:rsidRPr="0025129C">
              <w:rPr>
                <w:lang w:val="ru-RU"/>
              </w:rPr>
              <w:lastRenderedPageBreak/>
              <w:t>числе исторические</w:t>
            </w:r>
            <w:r>
              <w:rPr>
                <w:lang w:val="ru-RU"/>
              </w:rPr>
              <w:t xml:space="preserve"> </w:t>
            </w:r>
            <w:r w:rsidRPr="0025129C">
              <w:rPr>
                <w:lang w:val="ru-RU"/>
              </w:rPr>
              <w:t xml:space="preserve">карты/схемы, по истории России и зарубежных стран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</w:t>
            </w:r>
          </w:p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знать ключевые события, основные даты и этапы истории России и мира в ХХ – начале </w:t>
            </w:r>
            <w:r>
              <w:t>XXI</w:t>
            </w:r>
            <w:r w:rsidRPr="0025129C">
              <w:rPr>
                <w:lang w:val="ru-RU"/>
              </w:rPr>
              <w:t xml:space="preserve"> в.; выдающихся деятелей отечественной и всемирной истории; важнейшие достижения культуры, ценностные ориентиры</w:t>
            </w:r>
          </w:p>
        </w:tc>
      </w:tr>
      <w:tr w:rsidR="00316E41" w:rsidRPr="00BD3120" w:rsidTr="009A0994">
        <w:tc>
          <w:tcPr>
            <w:tcW w:w="2624" w:type="dxa"/>
          </w:tcPr>
          <w:p w:rsidR="00316E41" w:rsidRPr="00A22AA4" w:rsidRDefault="00316E41" w:rsidP="00A22AA4">
            <w:pPr>
              <w:rPr>
                <w:lang w:val="ru-RU"/>
              </w:rPr>
            </w:pPr>
            <w:r w:rsidRPr="00A22AA4">
              <w:rPr>
                <w:lang w:val="ru-RU"/>
              </w:rPr>
              <w:lastRenderedPageBreak/>
              <w:t>ПК 1.2.</w:t>
            </w:r>
            <w:r w:rsidR="00A22AA4" w:rsidRPr="00A22AA4">
              <w:rPr>
                <w:lang w:val="ru-RU"/>
              </w:rPr>
              <w:t xml:space="preserve"> Использовать конструкторскую, нормативно-техническую и производственно-технологическую документацию по сварке.</w:t>
            </w:r>
          </w:p>
          <w:p w:rsidR="00316E41" w:rsidRPr="000A31EC" w:rsidRDefault="00316E41" w:rsidP="00A22AA4">
            <w:pPr>
              <w:rPr>
                <w:lang w:val="ru-RU"/>
              </w:rPr>
            </w:pPr>
          </w:p>
        </w:tc>
        <w:tc>
          <w:tcPr>
            <w:tcW w:w="7150" w:type="dxa"/>
          </w:tcPr>
          <w:p w:rsidR="00DD0256" w:rsidRDefault="00DD0256" w:rsidP="00DD0256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:rsidR="00316E41" w:rsidRDefault="00DD0256" w:rsidP="00DD0256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  <w:p w:rsidR="00180C48" w:rsidRPr="00180C48" w:rsidRDefault="00180C48" w:rsidP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- готовность к труду, осознание ценности мастерства, трудолюбие;  </w:t>
            </w:r>
          </w:p>
          <w:p w:rsidR="00180C48" w:rsidRPr="00180C48" w:rsidRDefault="00180C48" w:rsidP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- готовность </w:t>
            </w:r>
            <w:r w:rsidRPr="00180C48">
              <w:rPr>
                <w:lang w:val="ru-RU"/>
              </w:rPr>
              <w:tab/>
              <w:t xml:space="preserve">к </w:t>
            </w:r>
            <w:r w:rsidRPr="00180C48">
              <w:rPr>
                <w:lang w:val="ru-RU"/>
              </w:rPr>
              <w:tab/>
              <w:t xml:space="preserve">активной деятельности технологической </w:t>
            </w:r>
            <w:r w:rsidRPr="00180C48">
              <w:rPr>
                <w:lang w:val="ru-RU"/>
              </w:rPr>
              <w:tab/>
              <w:t xml:space="preserve">и </w:t>
            </w:r>
            <w:r w:rsidRPr="00180C48">
              <w:rPr>
                <w:lang w:val="ru-RU"/>
              </w:rPr>
              <w:tab/>
              <w:t xml:space="preserve">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180C48" w:rsidRPr="0025129C" w:rsidRDefault="00180C48" w:rsidP="00180C48">
            <w:pPr>
              <w:jc w:val="both"/>
              <w:rPr>
                <w:lang w:val="ru-RU"/>
              </w:rPr>
            </w:pPr>
          </w:p>
        </w:tc>
        <w:tc>
          <w:tcPr>
            <w:tcW w:w="4862" w:type="dxa"/>
          </w:tcPr>
          <w:p w:rsidR="00316E41" w:rsidRPr="0025129C" w:rsidRDefault="00180C48" w:rsidP="009A0994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-уметь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      </w:r>
            <w:r>
              <w:t>XXI</w:t>
            </w:r>
            <w:r w:rsidRPr="00B676DA">
              <w:rPr>
                <w:lang w:val="ru-RU"/>
              </w:rPr>
      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      </w:r>
          </w:p>
        </w:tc>
      </w:tr>
      <w:tr w:rsidR="002562E4" w:rsidRPr="00BD3120" w:rsidTr="009A0994">
        <w:tc>
          <w:tcPr>
            <w:tcW w:w="2624" w:type="dxa"/>
          </w:tcPr>
          <w:p w:rsidR="002562E4" w:rsidRPr="000A31EC" w:rsidRDefault="002562E4" w:rsidP="00A22AA4">
            <w:pPr>
              <w:rPr>
                <w:lang w:val="ru-RU"/>
              </w:rPr>
            </w:pPr>
            <w:r w:rsidRPr="000A31EC">
              <w:rPr>
                <w:lang w:val="ru-RU"/>
              </w:rPr>
              <w:t>ПК 1.3</w:t>
            </w:r>
            <w:proofErr w:type="gramStart"/>
            <w:r w:rsidRPr="000A31EC">
              <w:rPr>
                <w:lang w:val="ru-RU"/>
              </w:rPr>
              <w:t xml:space="preserve"> П</w:t>
            </w:r>
            <w:proofErr w:type="gramEnd"/>
            <w:r w:rsidRPr="000A31EC">
              <w:rPr>
                <w:lang w:val="ru-RU"/>
              </w:rPr>
              <w:t>роверять оснащенность, работоспособность, исправность и осуществлять настройку оборудования поста для различных способов сварки.</w:t>
            </w:r>
          </w:p>
        </w:tc>
        <w:tc>
          <w:tcPr>
            <w:tcW w:w="7150" w:type="dxa"/>
          </w:tcPr>
          <w:p w:rsidR="00DD0256" w:rsidRDefault="00DD0256" w:rsidP="00DD0256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признавать свое право и право других людей на ошибки;</w:t>
            </w:r>
          </w:p>
          <w:p w:rsidR="00DD0256" w:rsidRPr="000D6283" w:rsidRDefault="00DD0256" w:rsidP="00DD0256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осуществлять коммуникации во всех сферах жизни;</w:t>
            </w:r>
          </w:p>
          <w:p w:rsidR="002562E4" w:rsidRPr="002562E4" w:rsidRDefault="00DD0256" w:rsidP="00DD0256">
            <w:pPr>
              <w:jc w:val="both"/>
              <w:rPr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4862" w:type="dxa"/>
          </w:tcPr>
          <w:p w:rsidR="002562E4" w:rsidRPr="0025129C" w:rsidRDefault="002562E4" w:rsidP="00DD6FB9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</w:tc>
      </w:tr>
    </w:tbl>
    <w:p w:rsidR="00316E41" w:rsidRPr="00327D7D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316E41" w:rsidRPr="00327D7D">
          <w:footerReference w:type="default" r:id="rId10"/>
          <w:pgSz w:w="16840" w:h="11910" w:orient="landscape"/>
          <w:pgMar w:top="1100" w:right="1400" w:bottom="880" w:left="1020" w:header="0" w:footer="695" w:gutter="0"/>
          <w:cols w:space="720"/>
        </w:sectPr>
      </w:pPr>
    </w:p>
    <w:p w:rsidR="004A522B" w:rsidRPr="004A522B" w:rsidRDefault="004A522B" w:rsidP="004A522B">
      <w:pPr>
        <w:jc w:val="center"/>
        <w:rPr>
          <w:b/>
          <w:bCs/>
          <w:lang w:val="ru-RU"/>
        </w:rPr>
      </w:pPr>
      <w:bookmarkStart w:id="1" w:name="_Toc128387998"/>
      <w:r w:rsidRPr="004A522B">
        <w:rPr>
          <w:b/>
          <w:bCs/>
          <w:lang w:val="ru-RU"/>
        </w:rPr>
        <w:lastRenderedPageBreak/>
        <w:t>2. СТРУКТУРА И СОДЕРЖАНИЕ ОБЩЕОБРАЗОВАТЕЛЬНОЙ ДИСЦИПЛИНЫ</w:t>
      </w:r>
      <w:bookmarkEnd w:id="1"/>
    </w:p>
    <w:p w:rsidR="004A522B" w:rsidRPr="004A522B" w:rsidRDefault="004A522B" w:rsidP="004A522B">
      <w:pPr>
        <w:pStyle w:val="TableParagraph"/>
        <w:jc w:val="center"/>
        <w:rPr>
          <w:b/>
          <w:lang w:val="ru-RU"/>
        </w:rPr>
      </w:pPr>
      <w:r w:rsidRPr="004A522B">
        <w:rPr>
          <w:b/>
          <w:lang w:val="ru-RU"/>
        </w:rPr>
        <w:t>2.1 Объем дисциплины и виды учебной работы</w:t>
      </w:r>
    </w:p>
    <w:p w:rsidR="004A522B" w:rsidRPr="004A522B" w:rsidRDefault="004A522B" w:rsidP="004A522B">
      <w:pPr>
        <w:pStyle w:val="TableParagraph"/>
        <w:rPr>
          <w:b/>
          <w:lang w:val="ru-RU"/>
        </w:rPr>
      </w:pPr>
    </w:p>
    <w:tbl>
      <w:tblPr>
        <w:tblW w:w="98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2"/>
        <w:gridCol w:w="1843"/>
      </w:tblGrid>
      <w:tr w:rsidR="004A522B" w:rsidRPr="004A522B" w:rsidTr="004A522B">
        <w:trPr>
          <w:trHeight w:val="284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</w:rPr>
            </w:pPr>
            <w:r w:rsidRPr="004A522B">
              <w:rPr>
                <w:b/>
                <w:lang w:val="ru-RU"/>
              </w:rPr>
              <w:t xml:space="preserve"> </w:t>
            </w:r>
            <w:proofErr w:type="spellStart"/>
            <w:r w:rsidRPr="004A522B">
              <w:rPr>
                <w:b/>
              </w:rPr>
              <w:t>Вид</w:t>
            </w:r>
            <w:proofErr w:type="spellEnd"/>
            <w:r w:rsidRPr="004A522B">
              <w:rPr>
                <w:b/>
              </w:rPr>
              <w:t xml:space="preserve"> </w:t>
            </w:r>
            <w:proofErr w:type="spellStart"/>
            <w:r w:rsidRPr="004A522B">
              <w:rPr>
                <w:b/>
              </w:rPr>
              <w:t>учебной</w:t>
            </w:r>
            <w:proofErr w:type="spellEnd"/>
            <w:r w:rsidRPr="004A522B">
              <w:rPr>
                <w:b/>
              </w:rPr>
              <w:t xml:space="preserve"> </w:t>
            </w:r>
            <w:proofErr w:type="spellStart"/>
            <w:r w:rsidRPr="004A522B">
              <w:rPr>
                <w:b/>
              </w:rPr>
              <w:t>работы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</w:rPr>
            </w:pPr>
            <w:proofErr w:type="spellStart"/>
            <w:r w:rsidRPr="004A522B">
              <w:rPr>
                <w:b/>
              </w:rPr>
              <w:t>Объем</w:t>
            </w:r>
            <w:proofErr w:type="spellEnd"/>
            <w:r w:rsidRPr="004A522B">
              <w:rPr>
                <w:b/>
              </w:rPr>
              <w:t xml:space="preserve"> в </w:t>
            </w:r>
            <w:proofErr w:type="spellStart"/>
            <w:r w:rsidRPr="004A522B">
              <w:rPr>
                <w:b/>
              </w:rPr>
              <w:t>часах</w:t>
            </w:r>
            <w:proofErr w:type="spellEnd"/>
          </w:p>
        </w:tc>
      </w:tr>
      <w:tr w:rsidR="004A522B" w:rsidRPr="00E37B0B" w:rsidTr="004A522B">
        <w:trPr>
          <w:trHeight w:val="145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</w:rPr>
            </w:pPr>
            <w:r w:rsidRPr="004A522B">
              <w:rPr>
                <w:b/>
              </w:rPr>
              <w:t xml:space="preserve"> </w:t>
            </w:r>
            <w:proofErr w:type="spellStart"/>
            <w:r w:rsidRPr="004A522B">
              <w:rPr>
                <w:b/>
              </w:rPr>
              <w:t>Объем</w:t>
            </w:r>
            <w:proofErr w:type="spellEnd"/>
            <w:r w:rsidRPr="004A522B">
              <w:rPr>
                <w:b/>
              </w:rPr>
              <w:t xml:space="preserve"> </w:t>
            </w:r>
            <w:proofErr w:type="spellStart"/>
            <w:r w:rsidRPr="004A522B">
              <w:rPr>
                <w:b/>
              </w:rPr>
              <w:t>образовательной</w:t>
            </w:r>
            <w:proofErr w:type="spellEnd"/>
            <w:r w:rsidRPr="004A522B">
              <w:rPr>
                <w:b/>
              </w:rPr>
              <w:t xml:space="preserve"> </w:t>
            </w:r>
            <w:proofErr w:type="spellStart"/>
            <w:r w:rsidRPr="004A522B">
              <w:rPr>
                <w:b/>
              </w:rPr>
              <w:t>программы</w:t>
            </w:r>
            <w:proofErr w:type="spellEnd"/>
            <w:r w:rsidRPr="004A522B">
              <w:rPr>
                <w:b/>
              </w:rPr>
              <w:t xml:space="preserve"> </w:t>
            </w:r>
            <w:proofErr w:type="spellStart"/>
            <w:r w:rsidRPr="004A522B">
              <w:rPr>
                <w:b/>
              </w:rPr>
              <w:t>дисциплины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BD3120" w:rsidRDefault="00BD3120" w:rsidP="004A522B">
            <w:pPr>
              <w:pStyle w:val="TableParagraph"/>
              <w:rPr>
                <w:b/>
                <w:lang w:val="ru-RU"/>
              </w:rPr>
            </w:pPr>
            <w:r>
              <w:rPr>
                <w:b/>
              </w:rPr>
              <w:t>11</w:t>
            </w:r>
            <w:r>
              <w:rPr>
                <w:b/>
                <w:lang w:val="ru-RU"/>
              </w:rPr>
              <w:t>9</w:t>
            </w:r>
          </w:p>
        </w:tc>
      </w:tr>
      <w:tr w:rsidR="004A522B" w:rsidRPr="00E37B0B" w:rsidTr="004A522B">
        <w:trPr>
          <w:trHeight w:val="26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</w:rPr>
            </w:pPr>
            <w:r w:rsidRPr="004A522B">
              <w:rPr>
                <w:b/>
              </w:rPr>
              <w:t xml:space="preserve"> в </w:t>
            </w:r>
            <w:proofErr w:type="spellStart"/>
            <w:r w:rsidRPr="004A522B">
              <w:rPr>
                <w:b/>
              </w:rPr>
              <w:t>т.ч</w:t>
            </w:r>
            <w:proofErr w:type="spellEnd"/>
            <w:r w:rsidRPr="004A522B">
              <w:rPr>
                <w:b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22B" w:rsidRPr="00E37B0B" w:rsidRDefault="004A522B" w:rsidP="004A522B">
            <w:pPr>
              <w:pStyle w:val="TableParagraph"/>
            </w:pPr>
          </w:p>
        </w:tc>
      </w:tr>
      <w:tr w:rsidR="004A522B" w:rsidRPr="00E37B0B" w:rsidTr="004A522B">
        <w:trPr>
          <w:trHeight w:val="25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</w:rPr>
            </w:pPr>
            <w:r w:rsidRPr="004A522B">
              <w:rPr>
                <w:b/>
              </w:rPr>
              <w:t xml:space="preserve"> </w:t>
            </w:r>
            <w:proofErr w:type="spellStart"/>
            <w:r w:rsidRPr="004A522B">
              <w:rPr>
                <w:b/>
              </w:rPr>
              <w:t>Основное</w:t>
            </w:r>
            <w:proofErr w:type="spellEnd"/>
            <w:r w:rsidRPr="004A522B">
              <w:rPr>
                <w:b/>
              </w:rPr>
              <w:t xml:space="preserve"> </w:t>
            </w:r>
            <w:proofErr w:type="spellStart"/>
            <w:r w:rsidRPr="004A522B">
              <w:rPr>
                <w:b/>
              </w:rPr>
              <w:t>содержание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BD3120" w:rsidRDefault="00BD3120" w:rsidP="004A522B">
            <w:pPr>
              <w:pStyle w:val="TableParagraph"/>
              <w:rPr>
                <w:lang w:val="ru-RU"/>
              </w:rPr>
            </w:pPr>
            <w:r>
              <w:t>10</w:t>
            </w:r>
            <w:r>
              <w:rPr>
                <w:lang w:val="ru-RU"/>
              </w:rPr>
              <w:t>6</w:t>
            </w:r>
          </w:p>
        </w:tc>
      </w:tr>
      <w:tr w:rsidR="004A522B" w:rsidRPr="00E37B0B" w:rsidTr="004A522B">
        <w:trPr>
          <w:trHeight w:val="257"/>
        </w:trPr>
        <w:tc>
          <w:tcPr>
            <w:tcW w:w="9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22B" w:rsidRPr="00E37B0B" w:rsidRDefault="004A522B" w:rsidP="004A522B">
            <w:pPr>
              <w:pStyle w:val="TableParagraph"/>
            </w:pPr>
          </w:p>
        </w:tc>
      </w:tr>
      <w:tr w:rsidR="004A522B" w:rsidRPr="00E37B0B" w:rsidTr="004A522B">
        <w:trPr>
          <w:trHeight w:val="23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</w:t>
            </w:r>
            <w:proofErr w:type="spellStart"/>
            <w:r w:rsidRPr="00E37B0B">
              <w:t>теоретическое</w:t>
            </w:r>
            <w:proofErr w:type="spellEnd"/>
            <w:r w:rsidRPr="00E37B0B">
              <w:t xml:space="preserve"> </w:t>
            </w:r>
            <w:proofErr w:type="spellStart"/>
            <w:r w:rsidRPr="00E37B0B"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BD3120" w:rsidRDefault="00BD3120" w:rsidP="004A522B">
            <w:pPr>
              <w:pStyle w:val="TableParagraph"/>
              <w:rPr>
                <w:lang w:val="ru-RU"/>
              </w:rPr>
            </w:pPr>
            <w:r>
              <w:t>9</w:t>
            </w:r>
            <w:r>
              <w:rPr>
                <w:lang w:val="ru-RU"/>
              </w:rPr>
              <w:t>8</w:t>
            </w:r>
          </w:p>
        </w:tc>
      </w:tr>
      <w:tr w:rsidR="004A522B" w:rsidRPr="00E37B0B" w:rsidTr="004A522B">
        <w:trPr>
          <w:trHeight w:val="236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</w:t>
            </w:r>
            <w:proofErr w:type="spellStart"/>
            <w:r w:rsidRPr="00E37B0B">
              <w:t>практические</w:t>
            </w:r>
            <w:proofErr w:type="spellEnd"/>
            <w:r w:rsidRPr="00E37B0B">
              <w:t xml:space="preserve"> </w:t>
            </w:r>
            <w:proofErr w:type="spellStart"/>
            <w:r w:rsidRPr="00E37B0B">
              <w:t>занятия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BD3120" w:rsidRDefault="00BD3120" w:rsidP="004A522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  <w:tr w:rsidR="004A522B" w:rsidRPr="00E37B0B" w:rsidTr="004A522B">
        <w:trPr>
          <w:trHeight w:val="38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jc w:val="both"/>
              <w:rPr>
                <w:b/>
                <w:lang w:val="ru-RU"/>
              </w:rPr>
            </w:pPr>
            <w:r w:rsidRPr="004A522B">
              <w:rPr>
                <w:b/>
                <w:lang w:val="ru-RU"/>
              </w:rPr>
              <w:t>Профессионально-ориентированное содержание (содержание             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>10</w:t>
            </w:r>
          </w:p>
        </w:tc>
      </w:tr>
      <w:tr w:rsidR="004A522B" w:rsidRPr="00E37B0B" w:rsidTr="004A522B">
        <w:trPr>
          <w:trHeight w:val="9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22B" w:rsidRPr="00E37B0B" w:rsidRDefault="004A522B" w:rsidP="004A522B">
            <w:pPr>
              <w:pStyle w:val="TableParagraph"/>
            </w:pPr>
          </w:p>
        </w:tc>
      </w:tr>
      <w:tr w:rsidR="004A522B" w:rsidRPr="00E37B0B" w:rsidTr="004A522B">
        <w:trPr>
          <w:trHeight w:val="21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</w:t>
            </w:r>
            <w:proofErr w:type="spellStart"/>
            <w:r w:rsidRPr="00E37B0B">
              <w:t>теоретическое</w:t>
            </w:r>
            <w:proofErr w:type="spellEnd"/>
            <w:r w:rsidRPr="00E37B0B">
              <w:t xml:space="preserve"> </w:t>
            </w:r>
            <w:proofErr w:type="spellStart"/>
            <w:r w:rsidRPr="00E37B0B"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>10</w:t>
            </w:r>
          </w:p>
        </w:tc>
      </w:tr>
      <w:tr w:rsidR="004A522B" w:rsidRPr="00E37B0B" w:rsidTr="004A522B">
        <w:trPr>
          <w:trHeight w:val="215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</w:t>
            </w:r>
            <w:proofErr w:type="spellStart"/>
            <w:r w:rsidRPr="00E37B0B">
              <w:t>практические</w:t>
            </w:r>
            <w:proofErr w:type="spellEnd"/>
            <w:r w:rsidRPr="00E37B0B">
              <w:t xml:space="preserve"> </w:t>
            </w:r>
            <w:proofErr w:type="spellStart"/>
            <w:r w:rsidRPr="00E37B0B">
              <w:t>занятия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>-</w:t>
            </w:r>
          </w:p>
        </w:tc>
      </w:tr>
      <w:tr w:rsidR="004A522B" w:rsidRPr="00E37B0B" w:rsidTr="004A522B">
        <w:trPr>
          <w:trHeight w:val="36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</w:t>
            </w:r>
            <w:proofErr w:type="spellStart"/>
            <w:r w:rsidRPr="00E37B0B">
              <w:t>Индивидуальный</w:t>
            </w:r>
            <w:proofErr w:type="spellEnd"/>
            <w:r w:rsidRPr="00E37B0B">
              <w:t xml:space="preserve"> </w:t>
            </w:r>
            <w:proofErr w:type="spellStart"/>
            <w:r w:rsidRPr="00E37B0B">
              <w:t>проект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>-</w:t>
            </w:r>
          </w:p>
        </w:tc>
      </w:tr>
      <w:tr w:rsidR="004A522B" w:rsidRPr="00E37B0B" w:rsidTr="004A522B">
        <w:trPr>
          <w:trHeight w:val="36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lang w:val="ru-RU"/>
              </w:rPr>
            </w:pPr>
            <w:r w:rsidRPr="004A522B">
              <w:rPr>
                <w:lang w:val="ru-RU"/>
              </w:rPr>
              <w:t xml:space="preserve"> Итоговый контроль в форме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>1</w:t>
            </w:r>
          </w:p>
        </w:tc>
      </w:tr>
      <w:tr w:rsidR="004A522B" w:rsidRPr="00E37B0B" w:rsidTr="004A522B">
        <w:trPr>
          <w:trHeight w:val="267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  <w:lang w:val="ru-RU"/>
              </w:rPr>
            </w:pPr>
            <w:r w:rsidRPr="004A522B">
              <w:rPr>
                <w:iCs/>
                <w:lang w:val="ru-RU"/>
              </w:rPr>
              <w:t xml:space="preserve"> </w:t>
            </w:r>
            <w:r w:rsidRPr="004A522B">
              <w:rPr>
                <w:b/>
                <w:iCs/>
                <w:lang w:val="ru-RU"/>
              </w:rPr>
              <w:t xml:space="preserve">Промежуточная аттестация в форме </w:t>
            </w:r>
            <w:r w:rsidRPr="004A522B">
              <w:rPr>
                <w:b/>
                <w:lang w:val="ru-RU"/>
              </w:rPr>
              <w:t>дифференцированного зачета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BD3120" w:rsidRDefault="00BD3120" w:rsidP="004A522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</w:tbl>
    <w:p w:rsidR="004A522B" w:rsidRPr="0019718C" w:rsidRDefault="004A522B" w:rsidP="004A522B">
      <w:pPr>
        <w:pStyle w:val="TableParagraph"/>
      </w:pPr>
      <w:r w:rsidRPr="0019718C">
        <w:t xml:space="preserve"> </w:t>
      </w:r>
    </w:p>
    <w:p w:rsidR="004A522B" w:rsidRPr="0019718C" w:rsidRDefault="004A522B" w:rsidP="004A522B">
      <w:pPr>
        <w:pStyle w:val="TableParagraph"/>
      </w:pPr>
    </w:p>
    <w:p w:rsidR="004A522B" w:rsidRPr="0019718C" w:rsidRDefault="004A522B" w:rsidP="004A522B"/>
    <w:p w:rsidR="004A522B" w:rsidRPr="0019718C" w:rsidRDefault="004A522B" w:rsidP="004A522B"/>
    <w:p w:rsidR="004A522B" w:rsidRPr="0019718C" w:rsidRDefault="004A522B" w:rsidP="004A522B"/>
    <w:p w:rsidR="004A522B" w:rsidRPr="0019718C" w:rsidRDefault="004A522B" w:rsidP="004A522B"/>
    <w:p w:rsidR="004A522B" w:rsidRPr="0019718C" w:rsidRDefault="004A522B" w:rsidP="004A522B"/>
    <w:p w:rsidR="00316E41" w:rsidRPr="00B169A4" w:rsidRDefault="00316E41" w:rsidP="00316E41">
      <w:pPr>
        <w:rPr>
          <w:rFonts w:eastAsia="Calibri"/>
          <w:sz w:val="24"/>
          <w:szCs w:val="24"/>
          <w:lang w:val="ru-RU"/>
        </w:rPr>
        <w:sectPr w:rsidR="00316E41" w:rsidRPr="00B169A4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:rsidR="00180C48" w:rsidRPr="004A522B" w:rsidRDefault="00180C48" w:rsidP="00180C48">
      <w:pPr>
        <w:jc w:val="center"/>
        <w:rPr>
          <w:b/>
          <w:lang w:val="ru-RU"/>
        </w:rPr>
      </w:pPr>
      <w:bookmarkStart w:id="2" w:name="2.2._Тематический_план_и_содержание_дисц"/>
      <w:bookmarkEnd w:id="2"/>
      <w:r w:rsidRPr="004A522B">
        <w:rPr>
          <w:b/>
          <w:lang w:val="ru-RU"/>
        </w:rPr>
        <w:lastRenderedPageBreak/>
        <w:t>2.2. Тематический план и содержание дисциплины</w:t>
      </w:r>
    </w:p>
    <w:p w:rsidR="00180C48" w:rsidRPr="004A522B" w:rsidRDefault="00180C48" w:rsidP="00180C48">
      <w:pPr>
        <w:rPr>
          <w:b/>
          <w:lang w:val="ru-RU"/>
        </w:rPr>
      </w:pPr>
    </w:p>
    <w:tbl>
      <w:tblPr>
        <w:tblStyle w:val="TableNormal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10"/>
        <w:gridCol w:w="10489"/>
        <w:gridCol w:w="851"/>
        <w:gridCol w:w="1549"/>
      </w:tblGrid>
      <w:tr w:rsidR="00180C48" w:rsidRPr="00180C48" w:rsidTr="00C056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proofErr w:type="spellStart"/>
            <w:r>
              <w:t>разделов</w:t>
            </w:r>
            <w:proofErr w:type="spellEnd"/>
            <w:r>
              <w:t xml:space="preserve"> и </w:t>
            </w:r>
            <w:proofErr w:type="spellStart"/>
            <w:r>
              <w:t>тем</w:t>
            </w:r>
            <w:proofErr w:type="spellEnd"/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Содержание учебного материала,</w:t>
            </w:r>
          </w:p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лабораторные и практические работы, прикладной модуль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Объем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4A522B">
            <w:pPr>
              <w:jc w:val="center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Формируемые компетенции</w:t>
            </w:r>
          </w:p>
        </w:tc>
      </w:tr>
      <w:tr w:rsidR="00180C48" w:rsidTr="00C056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CB" w:rsidRDefault="00180C48">
            <w:pPr>
              <w:jc w:val="center"/>
              <w:rPr>
                <w:b/>
                <w:lang w:val="ru-RU"/>
              </w:rPr>
            </w:pPr>
            <w:r w:rsidRPr="00180C48">
              <w:rPr>
                <w:b/>
                <w:lang w:val="ru-RU"/>
              </w:rPr>
              <w:t xml:space="preserve">Раздел 1. Россия в годы Первой мировой войны и Первая мировая война и послевоенный кризис </w:t>
            </w:r>
          </w:p>
          <w:p w:rsidR="00180C48" w:rsidRPr="00180C48" w:rsidRDefault="00180C4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b/>
                <w:lang w:val="ru-RU"/>
              </w:rPr>
              <w:t>Великой Российской революции (1914–1922).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BD3120" w:rsidRDefault="00BD3120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proofErr w:type="gramStart"/>
            <w:r w:rsidRPr="00180C48">
              <w:rPr>
                <w:lang w:val="ru-RU"/>
              </w:rPr>
              <w:t>ОК</w:t>
            </w:r>
            <w:proofErr w:type="gramEnd"/>
            <w:r w:rsidRPr="00180C48">
              <w:rPr>
                <w:lang w:val="ru-RU"/>
              </w:rPr>
              <w:t xml:space="preserve"> 02, ОК 04, ОК 05, ОК 06</w:t>
            </w:r>
          </w:p>
        </w:tc>
      </w:tr>
      <w:tr w:rsidR="00180C48" w:rsidTr="00C0568D">
        <w:trPr>
          <w:trHeight w:val="29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1.1. Россия и мир в годы Первой мировой войны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C0568D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Новейшая история как этап развития человечества. Мир в начале ХХ </w:t>
            </w:r>
            <w:proofErr w:type="gramStart"/>
            <w:r w:rsidRPr="00180C48">
              <w:rPr>
                <w:lang w:val="ru-RU"/>
              </w:rPr>
              <w:t>в</w:t>
            </w:r>
            <w:proofErr w:type="gramEnd"/>
            <w:r w:rsidRPr="00180C48">
              <w:rPr>
                <w:lang w:val="ru-RU"/>
              </w:rPr>
              <w:t xml:space="preserve">.  </w:t>
            </w:r>
            <w:proofErr w:type="gramStart"/>
            <w:r w:rsidRPr="00180C48">
              <w:rPr>
                <w:lang w:val="ru-RU"/>
              </w:rPr>
              <w:t>Новейшая</w:t>
            </w:r>
            <w:proofErr w:type="gramEnd"/>
            <w:r w:rsidRPr="00180C48">
              <w:rPr>
                <w:lang w:val="ru-RU"/>
              </w:rPr>
              <w:t xml:space="preserve"> история: понятие, хронологические рамки, периодизация. Усиление борьбы ведущих держав за передел мира. Тройственный союз и Антанта. 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Причины и начало Первой мировой войны. </w:t>
            </w:r>
            <w:proofErr w:type="spellStart"/>
            <w:r w:rsidRPr="00180C48">
              <w:rPr>
                <w:lang w:val="ru-RU"/>
              </w:rPr>
              <w:t>Сараевское</w:t>
            </w:r>
            <w:proofErr w:type="spellEnd"/>
            <w:r w:rsidRPr="00180C48">
              <w:rPr>
                <w:lang w:val="ru-RU"/>
              </w:rPr>
              <w:t xml:space="preserve"> убийство. Вступление в войну стран Европы и России. Соотношение сил и планы сторон. 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Военные действия на Западном и Восточном фронтах. Бои на Западном фронте.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Сражение на Марне. Операции русских войск в Восточной Пруссии и Галиции. Позиционная война и новые виды вооружения. Отступление русской армии в 1915 г. Битвы под Верденом и на р. Сомма. Брусиловский прорыв русских войск на </w:t>
            </w:r>
            <w:proofErr w:type="spellStart"/>
            <w:r w:rsidRPr="00180C48">
              <w:rPr>
                <w:lang w:val="ru-RU"/>
              </w:rPr>
              <w:t>Юго</w:t>
            </w:r>
            <w:proofErr w:type="spellEnd"/>
            <w:r w:rsidRPr="00180C48">
              <w:rPr>
                <w:lang w:val="ru-RU"/>
              </w:rPr>
              <w:t xml:space="preserve"> </w:t>
            </w:r>
            <w:proofErr w:type="gramStart"/>
            <w:r w:rsidRPr="00180C48">
              <w:rPr>
                <w:lang w:val="ru-RU"/>
              </w:rPr>
              <w:t>-З</w:t>
            </w:r>
            <w:proofErr w:type="gramEnd"/>
            <w:r w:rsidRPr="00180C48">
              <w:rPr>
                <w:lang w:val="ru-RU"/>
              </w:rPr>
              <w:t xml:space="preserve">ападном фронте. Восточный фронт в условиях революционных событий 1917 года. Выход России из войны. Вступление в войну США. 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Российское государство и общество в годы Первой мировой войны. Патриотический подъем. Милитаризация экономики. Российское общество в условиях войны. Милитаризация экономики. Нарастание дисбаланса в экономике, падение уровня жизни населения. Рост забастовочного и оппозиционного движения. </w:t>
            </w:r>
            <w:proofErr w:type="spellStart"/>
            <w:r w:rsidRPr="00180C48">
              <w:rPr>
                <w:lang w:val="ru-RU"/>
              </w:rPr>
              <w:t>Распутинщина</w:t>
            </w:r>
            <w:proofErr w:type="spellEnd"/>
            <w:r w:rsidRPr="00180C48">
              <w:rPr>
                <w:lang w:val="ru-RU"/>
              </w:rPr>
              <w:t xml:space="preserve"> и кризис власти. Речь Н. Милюкова  </w:t>
            </w:r>
          </w:p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5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1.2.   </w:t>
            </w:r>
          </w:p>
          <w:p w:rsidR="00180C48" w:rsidRPr="00180C48" w:rsidRDefault="00180C48" w:rsidP="00185ECB">
            <w:pPr>
              <w:rPr>
                <w:lang w:val="ru-RU"/>
              </w:rPr>
            </w:pPr>
            <w:r w:rsidRPr="00180C48">
              <w:rPr>
                <w:lang w:val="ru-RU"/>
              </w:rPr>
              <w:t>Основные этапы и хронология революционных событий 1917 г.</w:t>
            </w:r>
          </w:p>
          <w:p w:rsidR="00180C48" w:rsidRDefault="00180C48" w:rsidP="00185ECB">
            <w:pPr>
              <w:rPr>
                <w:sz w:val="24"/>
                <w:szCs w:val="24"/>
              </w:rPr>
            </w:pPr>
            <w:proofErr w:type="spellStart"/>
            <w:r>
              <w:t>Первые</w:t>
            </w:r>
            <w:proofErr w:type="spellEnd"/>
            <w:r>
              <w:t xml:space="preserve"> </w:t>
            </w:r>
            <w:proofErr w:type="spellStart"/>
            <w:r>
              <w:t>революционные</w:t>
            </w:r>
            <w:proofErr w:type="spellEnd"/>
            <w:r>
              <w:t xml:space="preserve"> </w:t>
            </w:r>
            <w:proofErr w:type="spellStart"/>
            <w:r>
              <w:t>преобразования</w:t>
            </w:r>
            <w:proofErr w:type="spellEnd"/>
            <w:r>
              <w:t xml:space="preserve"> </w:t>
            </w:r>
            <w:proofErr w:type="spellStart"/>
            <w:r>
              <w:t>большевиков</w:t>
            </w:r>
            <w:proofErr w:type="spellEnd"/>
            <w:r>
              <w:t xml:space="preserve">. 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C0568D">
        <w:trPr>
          <w:trHeight w:val="41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22553E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Причины Великой российской революц</w:t>
            </w:r>
            <w:proofErr w:type="gramStart"/>
            <w:r w:rsidRPr="00180C48">
              <w:rPr>
                <w:lang w:val="ru-RU"/>
              </w:rPr>
              <w:t>ии и ее</w:t>
            </w:r>
            <w:proofErr w:type="gramEnd"/>
            <w:r w:rsidRPr="00180C48">
              <w:rPr>
                <w:lang w:val="ru-RU"/>
              </w:rPr>
              <w:t xml:space="preserve"> начальный этап. Нарастание революционных настроений в российском обществе. Война как революционизирующий фактор. Революционные события в Петрограде в феврале 1917 г. Система двоевластия. Петроградский Совет рабочих и солдатских депутатов и его декреты. Формирование Временного правительства. Отречение Николая </w:t>
            </w:r>
            <w:r>
              <w:t>II</w:t>
            </w:r>
            <w:r w:rsidRPr="00180C48">
              <w:rPr>
                <w:lang w:val="ru-RU"/>
              </w:rPr>
              <w:t xml:space="preserve">. Нарастание кризисных явлений в стране весной – летом 1917 г.  Программа преобразований Временного правительства. Апрельский политический кризис. Июньский политический кризис и рост популярности большевиков. Попытка установления военной диктатуры генерала Л.Г. Корнилова. Провозглашение России республикой. </w:t>
            </w:r>
            <w:r w:rsidRPr="0022553E">
              <w:rPr>
                <w:lang w:val="ru-RU"/>
              </w:rPr>
              <w:t xml:space="preserve">Предпарламент. </w:t>
            </w:r>
          </w:p>
          <w:p w:rsidR="00180C48" w:rsidRDefault="00180C48" w:rsidP="00C0568D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Октябрьское вооруженное восстание. Первые революционные преобразования большевиков. Назревание общенационального кризиса в стране. Большевизация Советов. Свержение Временного правительства и взятие власти большевиками. Новые органы власти: ВЦИК, Совнарком. Первые декреты. Мероприятия большевиков </w:t>
            </w:r>
            <w:r w:rsidRPr="00180C48">
              <w:rPr>
                <w:lang w:val="ru-RU"/>
              </w:rPr>
              <w:lastRenderedPageBreak/>
              <w:t xml:space="preserve">в политической и экономической сферах. </w:t>
            </w:r>
            <w:r w:rsidRPr="0022553E">
              <w:rPr>
                <w:lang w:val="ru-RU"/>
              </w:rPr>
              <w:t xml:space="preserve">Конституция РСФСР. </w:t>
            </w:r>
            <w:proofErr w:type="spellStart"/>
            <w:r>
              <w:t>Декрет</w:t>
            </w:r>
            <w:proofErr w:type="spellEnd"/>
            <w:r>
              <w:t xml:space="preserve"> о </w:t>
            </w:r>
            <w:proofErr w:type="spellStart"/>
            <w:r>
              <w:t>мире</w:t>
            </w:r>
            <w:proofErr w:type="spellEnd"/>
            <w:r>
              <w:t xml:space="preserve">. </w:t>
            </w:r>
            <w:proofErr w:type="spellStart"/>
            <w:r>
              <w:t>Брест</w:t>
            </w:r>
            <w:proofErr w:type="spellEnd"/>
            <w:r>
              <w:t xml:space="preserve"> </w:t>
            </w:r>
            <w:proofErr w:type="spellStart"/>
            <w:r>
              <w:t>Литовский</w:t>
            </w:r>
            <w:proofErr w:type="spellEnd"/>
            <w:r>
              <w:t xml:space="preserve"> </w:t>
            </w:r>
            <w:proofErr w:type="spellStart"/>
            <w:r>
              <w:t>мир</w:t>
            </w:r>
            <w:proofErr w:type="spellEnd"/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5ECB" w:rsidRDefault="00185ECB">
            <w:pPr>
              <w:rPr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занятия</w:t>
            </w:r>
            <w:proofErr w:type="spellEnd"/>
            <w:r>
              <w:rPr>
                <w:b/>
                <w:lang w:val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Причины Великой российской революции. Работа с историческими источниками.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14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5ECB" w:rsidRDefault="00180C48" w:rsidP="00185ECB">
            <w:pPr>
              <w:rPr>
                <w:sz w:val="24"/>
                <w:szCs w:val="24"/>
                <w:lang w:val="ru-RU"/>
              </w:rPr>
            </w:pPr>
            <w:r w:rsidRPr="00185ECB">
              <w:rPr>
                <w:lang w:val="ru-RU"/>
              </w:rPr>
              <w:t xml:space="preserve">Тема 1.3. Гражданская война и ее последствия. </w:t>
            </w:r>
          </w:p>
          <w:p w:rsidR="00180C48" w:rsidRPr="00185ECB" w:rsidRDefault="00180C48" w:rsidP="00185ECB">
            <w:pPr>
              <w:rPr>
                <w:lang w:val="ru-RU"/>
              </w:rPr>
            </w:pPr>
            <w:r w:rsidRPr="00185ECB">
              <w:rPr>
                <w:lang w:val="ru-RU"/>
              </w:rPr>
              <w:t xml:space="preserve">Культура </w:t>
            </w:r>
          </w:p>
          <w:p w:rsidR="00180C48" w:rsidRPr="00180C48" w:rsidRDefault="00180C48" w:rsidP="00185ECB">
            <w:pPr>
              <w:rPr>
                <w:sz w:val="24"/>
                <w:szCs w:val="24"/>
                <w:lang w:val="ru-RU"/>
              </w:rPr>
            </w:pPr>
            <w:r w:rsidRPr="00185ECB">
              <w:rPr>
                <w:lang w:val="ru-RU"/>
              </w:rPr>
              <w:t>Советской России в период Гражданской войны.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05</w:t>
            </w:r>
          </w:p>
        </w:tc>
      </w:tr>
      <w:tr w:rsidR="00180C48" w:rsidTr="00C0568D">
        <w:trPr>
          <w:trHeight w:val="8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Причины и этапы Гражданской войны в России. Причины Гражданской войны и ее характер. Выборы и разгон Учредительного собрания. Очаги гражданского противостояния осенью 1917 – весной 1918 г. Восстание Чехословацкого корпуса и формирование фронтов Гражданской войны. Создание Красной Армии.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Антибольшевистские силы: состав, идеология, цели.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Боевые действия на Восточном фронте. Поражение армий А.В. Колчака. Действия Н.Н. Юденича на Северо-Западе РСФСР. Формирование Добровольческой армии. «Вооруженные силы Юга России» А.И. Деникина. Поражение армии П.Н. Врангеля в Крыму. 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Советско-польская война 1919 – 1920 г. Причины победы большевиков в Гражданской войне. Итоги и последствия Гражданской войны в России.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Внутренняя политика большевиков. Политика «военного коммунизма». Национализация торговли и промышленности. ВСНХ. Всеобщая трудовая повинность. Продразверстка. Чрезвычайные органы: ЧК, комбеды и ревкомы. Отмена товарно-денежных отношений, уравнительная оплата труда, введение карточной системы. План ГОЭЛРО.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Общественно-политическая и социокультурная жизнь в РСФСР в годы Гражданской войны. «Красный» и «белый» террор. Социальная политика большевиков. Политика большевиков в области идеологии, образования культуры в годы Гражданской войны. </w:t>
            </w:r>
          </w:p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Эмиграция и формирование Русского зарубежья.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Default="00180C48" w:rsidP="00C0568D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5ECB" w:rsidRDefault="00185ECB">
            <w:pPr>
              <w:rPr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</w:rPr>
              <w:t>Практическое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занятия</w:t>
            </w:r>
            <w:proofErr w:type="spellEnd"/>
            <w:r>
              <w:rPr>
                <w:b/>
                <w:lang w:val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BD3120" w:rsidRDefault="00BD3120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 w:rsidP="00C0568D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Причины и этапы Гражданской войны в России. Общественно-политическая и социокультурная жизнь в РСФСР в годы Гражданской войны. </w:t>
            </w:r>
            <w:proofErr w:type="spellStart"/>
            <w:r>
              <w:t>Работа</w:t>
            </w:r>
            <w:proofErr w:type="spellEnd"/>
            <w:r>
              <w:t xml:space="preserve"> с </w:t>
            </w:r>
            <w:proofErr w:type="spellStart"/>
            <w:r>
              <w:t>историческими</w:t>
            </w:r>
            <w:proofErr w:type="spellEnd"/>
            <w:r>
              <w:t xml:space="preserve"> </w:t>
            </w:r>
            <w:proofErr w:type="spellStart"/>
            <w:r>
              <w:t>источниками</w:t>
            </w:r>
            <w:proofErr w:type="spellEnd"/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Pr="00BD3120" w:rsidRDefault="00BD312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270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Профессионально-ориентированное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</w:pPr>
            <w:r>
              <w:t>ОК 04</w:t>
            </w:r>
            <w:r w:rsidR="00185ECB">
              <w:rPr>
                <w:lang w:val="ru-RU"/>
              </w:rPr>
              <w:t xml:space="preserve">, </w:t>
            </w:r>
            <w:r>
              <w:t>ОК 06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ПК 1.1.</w:t>
            </w:r>
          </w:p>
        </w:tc>
      </w:tr>
      <w:tr w:rsidR="00180C48" w:rsidRPr="00BD3120" w:rsidTr="00185ECB">
        <w:trPr>
          <w:trHeight w:val="259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«Жизнь в катастрофе»: культура повседневности и стратегии выживания в годы великих потрясений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 w:rsidRPr="00180C48">
              <w:rPr>
                <w:b/>
                <w:lang w:val="ru-RU"/>
              </w:rPr>
              <w:t xml:space="preserve">Раздел 2. СССР в 1920–1930-е годы. </w:t>
            </w:r>
            <w:proofErr w:type="spellStart"/>
            <w:r>
              <w:rPr>
                <w:b/>
              </w:rPr>
              <w:t>Межвоенный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период</w:t>
            </w:r>
            <w:proofErr w:type="spellEnd"/>
            <w:r>
              <w:rPr>
                <w:b/>
              </w:rPr>
              <w:t xml:space="preserve"> (1918–1939).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proofErr w:type="gramStart"/>
            <w:r w:rsidRPr="00180C48">
              <w:rPr>
                <w:lang w:val="ru-RU"/>
              </w:rPr>
              <w:t>ОК</w:t>
            </w:r>
            <w:proofErr w:type="gramEnd"/>
            <w:r w:rsidRPr="00180C48">
              <w:rPr>
                <w:lang w:val="ru-RU"/>
              </w:rPr>
              <w:t xml:space="preserve"> 02, ОК 04 ОК 05, ОК 06</w:t>
            </w:r>
          </w:p>
        </w:tc>
      </w:tr>
      <w:tr w:rsidR="00180C48" w:rsidTr="00C0568D">
        <w:trPr>
          <w:trHeight w:val="28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22553E" w:rsidRDefault="00180C48">
            <w:pPr>
              <w:rPr>
                <w:sz w:val="24"/>
                <w:szCs w:val="24"/>
                <w:lang w:val="ru-RU"/>
              </w:rPr>
            </w:pPr>
            <w:r w:rsidRPr="0022553E">
              <w:rPr>
                <w:lang w:val="ru-RU"/>
              </w:rPr>
              <w:t xml:space="preserve">Тема 2.1.  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СССР в 20-е годы. Новая экономическая политика.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Социально-экономический и политический кризи</w:t>
            </w:r>
            <w:proofErr w:type="gramStart"/>
            <w:r w:rsidRPr="00180C48">
              <w:rPr>
                <w:lang w:val="ru-RU"/>
              </w:rPr>
              <w:t>с в РСФСР</w:t>
            </w:r>
            <w:proofErr w:type="gramEnd"/>
            <w:r w:rsidRPr="00180C48">
              <w:rPr>
                <w:lang w:val="ru-RU"/>
              </w:rPr>
              <w:t xml:space="preserve"> в начале 20-х гг. Внутренняя ситуация в стране после Гражданской войны. Социально-экономический кризис. Голод 1921–1922 гг. Крестьянские восстания (Сибирь, </w:t>
            </w:r>
            <w:proofErr w:type="spellStart"/>
            <w:r w:rsidRPr="00180C48">
              <w:rPr>
                <w:lang w:val="ru-RU"/>
              </w:rPr>
              <w:t>Тамбовщина</w:t>
            </w:r>
            <w:proofErr w:type="spellEnd"/>
            <w:r w:rsidRPr="00180C48">
              <w:rPr>
                <w:lang w:val="ru-RU"/>
              </w:rPr>
              <w:t xml:space="preserve">, Поволжье). Кронштадтское восстание.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Основные мероприятия нэпа. Переход к новой экономической политике (нэп). Замена продразверстки натуральным налогом. Финансовая реформа 1922–1924 гг. Перемены в промышленности. Частичная денационализация. Концессии. Внутренние противоречия и кризисы новой экономической политики. Итоги экономического развития страны к концу 20-х годов. Причины свертывания нэпа.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lastRenderedPageBreak/>
              <w:t xml:space="preserve">Национальная политика. Образование СССР. Предпосылки образования СССР. План «автономизации» И.В. Сталина. Ленинский план создания федерации равноправных республик. Договор об образовании СССР 1922 г. Конституция СССР 1924 г. </w:t>
            </w:r>
          </w:p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Общественно-политическая жизнь в СССР в 20-е гг. Активизация борьбы в </w:t>
            </w:r>
            <w:proofErr w:type="spellStart"/>
            <w:r w:rsidRPr="00180C48">
              <w:rPr>
                <w:lang w:val="ru-RU"/>
              </w:rPr>
              <w:t>партийногосударственном</w:t>
            </w:r>
            <w:proofErr w:type="spellEnd"/>
            <w:r w:rsidRPr="00180C48">
              <w:rPr>
                <w:lang w:val="ru-RU"/>
              </w:rPr>
              <w:t xml:space="preserve"> руководстве СССР в 20-е годы. Установление однопартийной политической системы. Изъятие церковных ценностей и преследования духовенства. Активизация борьбы за власть в партии большевиков после смерти В.И. Ленина. И.В. Сталин – Генеральный секретарь ЦК партии. Курс на строительство социализма в одной стране.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4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lastRenderedPageBreak/>
              <w:t xml:space="preserve">Тема 2.2. 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>Советский Союз в конце 1920-х–</w:t>
            </w:r>
          </w:p>
          <w:p w:rsidR="00180C48" w:rsidRDefault="00180C48">
            <w:pPr>
              <w:rPr>
                <w:sz w:val="24"/>
                <w:szCs w:val="24"/>
              </w:rPr>
            </w:pPr>
            <w:r>
              <w:t xml:space="preserve">1930-е </w:t>
            </w:r>
            <w:proofErr w:type="spellStart"/>
            <w:r>
              <w:t>гг</w:t>
            </w:r>
            <w:proofErr w:type="spellEnd"/>
            <w:r>
              <w:t>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78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Индустриализация в СССР. Причины, цели и источники индустриализации. Особенности индустриализации в СССР. Разработка первого пятилетнего плана. Форсированная индустриализация. Труд заключенных. Социалистическое соревнование. Итоги индустриализации. Коллективизация сельского хозяйства. Причины коллективизации сельского хозяйства. Сочетание добровольного принципа вступления в колхозы с административным нажимом на крестьян. «Великий перелом» и переход к сплошной коллективизации. Политика «раскулачивания». Итоги коллективизации.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Итоги и цена советской модернизации. Итоги развития СССР к концу 30-х гг. Цена и издержки модернизации. Превращение СССР в аграрно-индустриальную державу.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Политическая система СССР в 30-е гг. Утверждение «культа личности» Сталина. Органы госбезопасности и их роль в поддержании диктатуры. Ужесточение цензуры. Усиление идеологического контроля над обществом. Пионерская организация и ВЛКСМ. </w:t>
            </w:r>
          </w:p>
          <w:p w:rsidR="00180C48" w:rsidRDefault="00180C48" w:rsidP="00185ECB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Массовые политические репрессии и их последствия. </w:t>
            </w:r>
            <w:proofErr w:type="spellStart"/>
            <w:r>
              <w:t>Конституция</w:t>
            </w:r>
            <w:proofErr w:type="spellEnd"/>
            <w:r>
              <w:t xml:space="preserve"> СССР 1936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8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занятия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Итоги и цена советской модернизации. Организация дискуссии по методу «</w:t>
            </w:r>
            <w:proofErr w:type="spellStart"/>
            <w:r w:rsidRPr="00180C48">
              <w:rPr>
                <w:lang w:val="ru-RU"/>
              </w:rPr>
              <w:t>метаплана</w:t>
            </w:r>
            <w:proofErr w:type="spellEnd"/>
            <w:r w:rsidRPr="00180C48">
              <w:rPr>
                <w:lang w:val="ru-RU"/>
              </w:rPr>
              <w:t>». Внешняя политика СССР и ее результативность. Работа с историческими источниками и исторической картой.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8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279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Социокультурное развитие СССР в период нэпа. Деятельность </w:t>
            </w:r>
            <w:proofErr w:type="spellStart"/>
            <w:r w:rsidRPr="00180C48">
              <w:rPr>
                <w:lang w:val="ru-RU"/>
              </w:rPr>
              <w:t>Наркомпроса</w:t>
            </w:r>
            <w:proofErr w:type="spellEnd"/>
            <w:r w:rsidRPr="00180C48">
              <w:rPr>
                <w:lang w:val="ru-RU"/>
              </w:rPr>
              <w:t xml:space="preserve">. Всероссийская чрезвычайная комиссия по ликвидации неграмотности. Развитие системы образования. Рабфаки. Основные направления в литературе (футуризм) и архитектуре (конструктивизм). Советский авангард. Развитие советского кинематографа. С. Эйзенштейн. Развитие науки. Большевики и интеллигенция. Высылка группы интеллигенции за границу (1922 г.). «Сменовеховство» и начало массового возвращения на Родину.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Завершение «культурной революции» в СССР в 30-е гг. Введение всеобщего начального обучения (1930 г.). Укрепление партийного контроля в системе образования. Развитие науки и техники. Советский кинематограф. Музыкальное творчество. Развитие архитектуры и скульптуры. Формирование творческих союзов. Борьба с «буржуазной» наукой и культурой, утверждение принципов 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«социалистического реализма». Становление и развитие естественных наук в 1930-е гг. Академия наук СССР. Выдающиеся ученые, конструкторы и их достижения. Освоение Арктики.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4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lastRenderedPageBreak/>
              <w:t xml:space="preserve">Тема 2.4. 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Внешняя политика СССР в 1920–1930-е годы.  СССР накануне Великой Отечественной войны.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461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Внешняя политика СССР в 1920-е гг. Г.В. Улучшение отношений с западными державами. Генуэзская конференция. </w:t>
            </w:r>
            <w:proofErr w:type="spellStart"/>
            <w:r w:rsidRPr="00180C48">
              <w:rPr>
                <w:lang w:val="ru-RU"/>
              </w:rPr>
              <w:t>Раппальский</w:t>
            </w:r>
            <w:proofErr w:type="spellEnd"/>
            <w:r w:rsidRPr="00180C48">
              <w:rPr>
                <w:lang w:val="ru-RU"/>
              </w:rPr>
              <w:t xml:space="preserve"> договор с Германией. Прорыв дипломатической изоляции СССР в 1924 г. «Полоса признаний». Противоречия во взаимоотношениях с западными странами. Нерешенность вопроса о долгах царского и Временного правительств. Коммунистический интернационал (Коминтерн) и ставка большевиков на развитие «мировой революции». Внешняя политика СССР в 1930-е годы и ее результативность. От курса на мировую революцию к концепции «построения социализма в одной стране». Приход к власти в Германии нацистов. Возрастание угрозы мировой войны. Советско-американские отношения. Вступление СССР в Лигу Наций. Попытки создания системы коллективной безопасности в Европе. Заключение СССР двусторонних договоров с Францией и Чехословакией. Вооруженные конфликты на озере Хасан, реке Халхин-Гол и ситуация на Дальнем Востоке в конце 1930-х гг. Мюнхенский договор 1938 г. и угроза международной изоляции СССР. Неудача англо-франко-советских переговоров в августе 1939 г. Советско-германский пакт о ненападении и секретный протокол о разделе сфер влияния СССР и Германии. Советско-германский договор «О дружбе и границах». Результативность внешней политики СССР накануне войны.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СССР накануне Великой Отечественной войны. Укрепление обороноспособности страны. Форсирование военного производства и освоение новой техники. Ужесточение трудового законодательства.  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«Зимняя война» с Финляндией и ее последствия. Изменение государственных границ СССР. Включение в состав СССР Латвии, Литвы, Эстонии, Бессарабии, Северной </w:t>
            </w:r>
            <w:proofErr w:type="spellStart"/>
            <w:r w:rsidRPr="00180C48">
              <w:rPr>
                <w:lang w:val="ru-RU"/>
              </w:rPr>
              <w:t>Буковины</w:t>
            </w:r>
            <w:proofErr w:type="spellEnd"/>
            <w:r w:rsidRPr="00180C48">
              <w:rPr>
                <w:lang w:val="ru-RU"/>
              </w:rPr>
              <w:t>, Западной Украины и Западной Белоруссии.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Default="00180C48">
            <w:pPr>
              <w:jc w:val="center"/>
            </w:pPr>
            <w:r>
              <w:t>6</w:t>
            </w:r>
          </w:p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15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22553E" w:rsidRDefault="00180C48">
            <w:pPr>
              <w:rPr>
                <w:sz w:val="24"/>
                <w:szCs w:val="24"/>
                <w:lang w:val="ru-RU"/>
              </w:rPr>
            </w:pPr>
            <w:r w:rsidRPr="0022553E">
              <w:rPr>
                <w:lang w:val="ru-RU"/>
              </w:rPr>
              <w:t xml:space="preserve">Тема 2.5. </w:t>
            </w:r>
          </w:p>
          <w:p w:rsidR="00180C48" w:rsidRDefault="00180C48" w:rsidP="00185ECB">
            <w:pPr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Революционные события 1918 – начала 1920-х гг. Версальско-Вашингтонская система. Мир в 1920-е – 1930-е гг. </w:t>
            </w:r>
            <w:proofErr w:type="spellStart"/>
            <w:r>
              <w:t>Нарастание</w:t>
            </w:r>
            <w:proofErr w:type="spellEnd"/>
            <w:r>
              <w:t xml:space="preserve"> </w:t>
            </w:r>
            <w:proofErr w:type="spellStart"/>
            <w:r>
              <w:t>агрессии</w:t>
            </w:r>
            <w:proofErr w:type="spellEnd"/>
            <w:r>
              <w:t xml:space="preserve"> в </w:t>
            </w:r>
            <w:proofErr w:type="spellStart"/>
            <w:r>
              <w:t>мире</w:t>
            </w:r>
            <w:proofErr w:type="spellEnd"/>
            <w:r>
              <w:t xml:space="preserve"> в 1930-х </w:t>
            </w:r>
            <w:proofErr w:type="spellStart"/>
            <w:r>
              <w:t>гг</w:t>
            </w:r>
            <w:proofErr w:type="spellEnd"/>
            <w:r>
              <w:t>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C0568D">
        <w:trPr>
          <w:trHeight w:val="56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Революционная волна после Первой мировой войны. Послевоенное устройство мира. Веймарская республика.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Парижская мирная конференция. Лига Наций. Версальско-Вашингтонская система и ее внутренние противоречия.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Страны Европы и Северной Америки в 1920-х гг. Возникновение фашизма в Италии и Германии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Мировой экономический кризис 1929–1933 гг. и его последствия. Причины и социально-политические последствия «Великой депрессии».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Приход нацистов к власти в Германии. Формирование тоталитарного режима. Подготовка Германии к войне.  </w:t>
            </w:r>
          </w:p>
          <w:p w:rsidR="00180C48" w:rsidRDefault="00180C48" w:rsidP="00185ECB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Нарастание международной напряженности в 30-е гг. Антифашистское движение в странах Европы. </w:t>
            </w:r>
            <w:proofErr w:type="spellStart"/>
            <w:r w:rsidRPr="00180C48">
              <w:rPr>
                <w:lang w:val="ru-RU"/>
              </w:rPr>
              <w:t>Франкистский</w:t>
            </w:r>
            <w:proofErr w:type="spellEnd"/>
            <w:r w:rsidRPr="00180C48">
              <w:rPr>
                <w:lang w:val="ru-RU"/>
              </w:rPr>
              <w:t xml:space="preserve"> мятеж и Гражданская война в Испании. Агрессивная политика нацистской Германии и Италии. Создание оси Берлин–Рим–Токио. СССР и система коллективной безопасности в Европе. Н. Чемберлен и политика «умиротворения» агрессора. Англо-франко-советские переговоры в Москве. </w:t>
            </w:r>
            <w:proofErr w:type="spellStart"/>
            <w:r>
              <w:t>Советско-германский</w:t>
            </w:r>
            <w:proofErr w:type="spellEnd"/>
            <w:r>
              <w:t xml:space="preserve"> </w:t>
            </w:r>
            <w:proofErr w:type="spellStart"/>
            <w:r>
              <w:t>договор</w:t>
            </w:r>
            <w:proofErr w:type="spellEnd"/>
            <w:r>
              <w:t xml:space="preserve"> о </w:t>
            </w:r>
            <w:proofErr w:type="spellStart"/>
            <w:r>
              <w:t>ненападении</w:t>
            </w:r>
            <w:proofErr w:type="spellEnd"/>
            <w: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Профессионально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ориентированное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 w:rsidP="007C088E">
            <w:pPr>
              <w:jc w:val="center"/>
              <w:rPr>
                <w:sz w:val="24"/>
                <w:szCs w:val="24"/>
              </w:rPr>
            </w:pPr>
            <w:r>
              <w:t xml:space="preserve">ПК </w:t>
            </w:r>
            <w:r w:rsidR="007C088E">
              <w:rPr>
                <w:lang w:val="ru-RU"/>
              </w:rPr>
              <w:t>1</w:t>
            </w:r>
            <w:r>
              <w:t>.3.</w:t>
            </w:r>
          </w:p>
        </w:tc>
      </w:tr>
      <w:tr w:rsidR="00180C48" w:rsidRPr="00BD3120" w:rsidTr="00C0568D">
        <w:trPr>
          <w:trHeight w:val="670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CB" w:rsidRDefault="00185ECB">
            <w:pPr>
              <w:rPr>
                <w:lang w:val="ru-RU"/>
              </w:rPr>
            </w:pPr>
          </w:p>
          <w:p w:rsidR="00185ECB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>«По плану ГОЭЛРО»: становление советской энергетики. Работники электростанций в годы великих свершений (технологическая карта 2 примерного учебно-методического комплекса)</w:t>
            </w:r>
          </w:p>
          <w:p w:rsidR="00185ECB" w:rsidRPr="00180C48" w:rsidRDefault="00185EC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</w:tr>
      <w:tr w:rsidR="00180C48" w:rsidRPr="0022553E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 w:rsidRPr="00180C48">
              <w:rPr>
                <w:b/>
                <w:lang w:val="ru-RU"/>
              </w:rPr>
              <w:lastRenderedPageBreak/>
              <w:t xml:space="preserve">Раздел 3. Вторая мировая война: причины, состав участников, основные этапы и события, итоги. </w:t>
            </w:r>
            <w:proofErr w:type="spellStart"/>
            <w:r>
              <w:rPr>
                <w:b/>
              </w:rPr>
              <w:t>Великая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Отечественная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война</w:t>
            </w:r>
            <w:proofErr w:type="spellEnd"/>
            <w:r>
              <w:rPr>
                <w:b/>
              </w:rPr>
              <w:t xml:space="preserve">. 1941–1945 </w:t>
            </w:r>
            <w:proofErr w:type="spellStart"/>
            <w:r>
              <w:rPr>
                <w:b/>
              </w:rPr>
              <w:t>гг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proofErr w:type="gramStart"/>
            <w:r w:rsidRPr="00180C48">
              <w:rPr>
                <w:lang w:val="ru-RU"/>
              </w:rPr>
              <w:t>ОК</w:t>
            </w:r>
            <w:proofErr w:type="gramEnd"/>
            <w:r w:rsidRPr="00180C48">
              <w:rPr>
                <w:lang w:val="ru-RU"/>
              </w:rPr>
              <w:t xml:space="preserve"> 02, ОК 04 ОК 05, ОК 06</w:t>
            </w:r>
          </w:p>
        </w:tc>
      </w:tr>
      <w:tr w:rsidR="00180C48" w:rsidTr="00185ECB">
        <w:trPr>
          <w:trHeight w:val="311"/>
        </w:trPr>
        <w:tc>
          <w:tcPr>
            <w:tcW w:w="2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3.1.  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Начало Второй мировой войны. Начальный период Великой Отечественной войны (июнь 1941 – осень 1942).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8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1102"/>
        </w:trPr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Причины и начало Второй мировой войны. Мир накануне Второй мировой войны. Стратегические планы главных воюющих сторон. Нападение Германии на Польшу. Разгром Франц</w:t>
            </w:r>
            <w:proofErr w:type="gramStart"/>
            <w:r w:rsidRPr="00180C48">
              <w:rPr>
                <w:lang w:val="ru-RU"/>
              </w:rPr>
              <w:t>ии и ее</w:t>
            </w:r>
            <w:proofErr w:type="gramEnd"/>
            <w:r w:rsidRPr="00180C48">
              <w:rPr>
                <w:lang w:val="ru-RU"/>
              </w:rPr>
              <w:t xml:space="preserve"> союзников. Вступление США в войну.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>Причины и начальный период Великой Отечественной войны. Причины Великой Отечественной войны 1941–1945 гг. Вторжение Герман</w:t>
            </w:r>
            <w:proofErr w:type="gramStart"/>
            <w:r w:rsidRPr="00180C48">
              <w:rPr>
                <w:lang w:val="ru-RU"/>
              </w:rPr>
              <w:t>ии и ее</w:t>
            </w:r>
            <w:proofErr w:type="gramEnd"/>
            <w:r w:rsidRPr="00180C48">
              <w:rPr>
                <w:lang w:val="ru-RU"/>
              </w:rPr>
              <w:t xml:space="preserve"> союзников на территорию СССР. Характер войны. Действия группы армий «Север», «Центр» и «Юг». Сопротивление врагу и трагедия отступления. Смоленское сражение. Наступление советских войск под Ельней. Оборона Одессы и Севастополя. Ленинград в условиях блокады: военный и трудовой подвиг горожан. «Дорога жизни». Битва за Москву. Москва на осадном положении. Парад 7 ноября на Красной площади. Переход в контрнаступление и разгром немецкой группировки под Москвой. Г.К. Жуков. Срыв гитлеровских планов молниеносной войны.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Перестройка внутренней жизни страны в условиях войны. Образование Государственного комитета обороны. И.В. Сталин – Верховный главнокомандующий. Помощь населения фронту. Создание дивизий народного ополчения. Перестройка экономики на военный лад. Трудовой героизм советского народа.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Формирование Антигитлеровской коалиции. Ленд-лиз и его значение. </w:t>
            </w:r>
          </w:p>
          <w:p w:rsidR="00180C48" w:rsidRDefault="00180C48" w:rsidP="00185ECB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Нацистский оккупационный режим. Движение партизан и подпольщиков. «Генеральный план Ост».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Угон советских людей в Германию. Разграбление и уничтожение культурных ценностей. Начало массового сопротивления врагу. Развертывание партизанского движения. </w:t>
            </w:r>
            <w:proofErr w:type="spellStart"/>
            <w:r>
              <w:t>Подпольщики</w:t>
            </w:r>
            <w:proofErr w:type="spellEnd"/>
            <w:r>
              <w:t xml:space="preserve"> и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борьба</w:t>
            </w:r>
            <w:proofErr w:type="spellEnd"/>
            <w:r>
              <w:t xml:space="preserve"> с </w:t>
            </w:r>
            <w:proofErr w:type="spellStart"/>
            <w:r>
              <w:t>врагом</w:t>
            </w:r>
            <w:proofErr w:type="spellEnd"/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занятия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Причины и начало Второй мировой войны. Причины и начальный период Великой Отечественной войны. 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Pr="00180C48">
              <w:rPr>
                <w:lang w:val="ru-RU"/>
              </w:rPr>
              <w:t>метаплана</w:t>
            </w:r>
            <w:proofErr w:type="spellEnd"/>
            <w:r w:rsidRPr="00180C48">
              <w:rPr>
                <w:lang w:val="ru-RU"/>
              </w:rPr>
              <w:t>».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Работа с исторической картой и историческими источниками.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309"/>
        </w:trPr>
        <w:tc>
          <w:tcPr>
            <w:tcW w:w="2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CB" w:rsidRDefault="00180C48" w:rsidP="00185ECB">
            <w:pPr>
              <w:ind w:firstLine="10"/>
              <w:rPr>
                <w:lang w:val="ru-RU"/>
              </w:rPr>
            </w:pPr>
            <w:r w:rsidRPr="00180C48">
              <w:rPr>
                <w:lang w:val="ru-RU"/>
              </w:rPr>
              <w:t>Тема 3.2. Коренной перелом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 </w:t>
            </w:r>
            <w:proofErr w:type="gramStart"/>
            <w:r w:rsidRPr="00180C48">
              <w:rPr>
                <w:lang w:val="ru-RU"/>
              </w:rPr>
              <w:t xml:space="preserve">в ходе войны (осень </w:t>
            </w:r>
            <w:proofErr w:type="gramEnd"/>
          </w:p>
          <w:p w:rsidR="00180C48" w:rsidRPr="00185ECB" w:rsidRDefault="00180C48">
            <w:pPr>
              <w:rPr>
                <w:sz w:val="24"/>
                <w:szCs w:val="24"/>
                <w:lang w:val="ru-RU"/>
              </w:rPr>
            </w:pPr>
            <w:proofErr w:type="gramStart"/>
            <w:r w:rsidRPr="00185ECB">
              <w:rPr>
                <w:lang w:val="ru-RU"/>
              </w:rPr>
              <w:t>1942 – 1943 г.).</w:t>
            </w:r>
            <w:proofErr w:type="gramEnd"/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lang w:val="ru-RU"/>
              </w:rPr>
            </w:pPr>
            <w:r w:rsidRPr="0022553E">
              <w:rPr>
                <w:b/>
                <w:lang w:val="ru-RU"/>
              </w:rPr>
              <w:t>Основное содержание</w:t>
            </w:r>
          </w:p>
          <w:p w:rsidR="00185ECB" w:rsidRPr="00180C48" w:rsidRDefault="00185ECB" w:rsidP="00185ECB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Сталинградская битва. Германские военные планы на 1942 год. Мобилизация сил СССР в 1942 г. 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К.К. Рокоссовский. Итоги и значение победы Красной армии под Сталинградом. Начало коренного перелома в войне. </w:t>
            </w:r>
          </w:p>
          <w:p w:rsidR="00185ECB" w:rsidRPr="00185ECB" w:rsidRDefault="00185ECB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185ECB">
        <w:trPr>
          <w:trHeight w:val="2122"/>
        </w:trPr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Прорыв блокады Ленинграда. Значение героического сопротивления Ленинграда. Изменения повседневного быта горожан после прорыва блокады.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Битва на Курской дуге. Соотношение сил. Провал немецкого наступления. Итоги и значение Курской битвы. Завершение коренного перелома в войне. 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Битва за Днепр. Освобождение Левобережной Украины и форсирование Днепра. Итоги наступления Красной армии летом–осенью 1943 г. За линией фронта. Развертывание массового партизанского движения. Внешняя политика СССР в условиях коренного перелома в войне. СССР и союзники. Проблема открытия Второго фронта. Тегеранская конференция 1943 г. и ее решения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275"/>
        </w:trPr>
        <w:tc>
          <w:tcPr>
            <w:tcW w:w="2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Тема 3.3.   Человек и культура в годы Великой Отечественной войны.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05</w:t>
            </w:r>
          </w:p>
        </w:tc>
      </w:tr>
      <w:tr w:rsidR="00180C48" w:rsidTr="00185ECB">
        <w:trPr>
          <w:trHeight w:val="555"/>
        </w:trPr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Советская страна: единство фронта и тыла. «Всё для фронта, всё для победы!».  </w:t>
            </w:r>
          </w:p>
          <w:p w:rsidR="00180C48" w:rsidRDefault="00180C48" w:rsidP="00185ECB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Культурное пространство в годы войны. Советский патриотизм. Советские писатели, композиторы, художники, ученые в условиях войны. Помощь мастеров культуры фронту. Государство и церковь в годы войны. </w:t>
            </w:r>
            <w:proofErr w:type="spellStart"/>
            <w:r>
              <w:t>Патриотическое</w:t>
            </w:r>
            <w:proofErr w:type="spellEnd"/>
            <w:r>
              <w:t xml:space="preserve"> </w:t>
            </w:r>
            <w:proofErr w:type="spellStart"/>
            <w:r>
              <w:t>служение</w:t>
            </w:r>
            <w:proofErr w:type="spellEnd"/>
            <w:r>
              <w:t xml:space="preserve"> </w:t>
            </w:r>
            <w:proofErr w:type="spellStart"/>
            <w:r>
              <w:t>представителей</w:t>
            </w:r>
            <w:proofErr w:type="spellEnd"/>
            <w:r>
              <w:t xml:space="preserve"> </w:t>
            </w:r>
            <w:proofErr w:type="spellStart"/>
            <w:r>
              <w:t>религиозных</w:t>
            </w:r>
            <w:proofErr w:type="spellEnd"/>
            <w:r>
              <w:t xml:space="preserve"> </w:t>
            </w:r>
            <w:proofErr w:type="spellStart"/>
            <w:r>
              <w:t>конфессий</w:t>
            </w:r>
            <w:proofErr w:type="spellEnd"/>
            <w: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299"/>
        </w:trPr>
        <w:tc>
          <w:tcPr>
            <w:tcW w:w="2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3.4.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Победа СССР </w:t>
            </w:r>
            <w:proofErr w:type="gramStart"/>
            <w:r w:rsidRPr="00180C48">
              <w:rPr>
                <w:lang w:val="ru-RU"/>
              </w:rPr>
              <w:t>в</w:t>
            </w:r>
            <w:proofErr w:type="gramEnd"/>
            <w:r w:rsidRPr="00180C48">
              <w:rPr>
                <w:lang w:val="ru-RU"/>
              </w:rPr>
              <w:t xml:space="preserve"> </w:t>
            </w:r>
          </w:p>
          <w:p w:rsidR="00180C48" w:rsidRDefault="00180C48">
            <w:pPr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Великой Отечественной войне. </w:t>
            </w:r>
            <w:proofErr w:type="spellStart"/>
            <w:r>
              <w:t>Завершение</w:t>
            </w:r>
            <w:proofErr w:type="spellEnd"/>
            <w:r>
              <w:t xml:space="preserve"> </w:t>
            </w:r>
            <w:proofErr w:type="spellStart"/>
            <w:r>
              <w:t>Второй</w:t>
            </w:r>
            <w:proofErr w:type="spellEnd"/>
            <w:r>
              <w:t xml:space="preserve"> </w:t>
            </w:r>
            <w:proofErr w:type="spellStart"/>
            <w:r>
              <w:t>мировой</w:t>
            </w:r>
            <w:proofErr w:type="spellEnd"/>
            <w:r>
              <w:t xml:space="preserve"> </w:t>
            </w:r>
            <w:proofErr w:type="spellStart"/>
            <w:r>
              <w:t>войны</w:t>
            </w:r>
            <w:proofErr w:type="spellEnd"/>
            <w:r>
              <w:t>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825"/>
        </w:trPr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Завершающий период Великой Отечественной войны. Завершение освобождения территории СССР. Освобождение правобережной Украины и Крыма. Наступление советских войск в Белоруссии и в Прибалтике. Боевые действия в Восточной и Центральной Европе и освободительная миссия Красной армии. Битва за Берлин и окончание войны в Европе. Безоговорочная капитуляция Германии.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Антигитлеровская коалиция на завершающем этапе войны. Открытие Второго фронта в Европе. Ялтинская и Потсдамская конференции 1945 г.: основные решения и дискуссии. Конференция Объединенных наций в Сан-Франциско. Создание ООН (июнь 1945 г.). Потсдамская конференция. Судьба послевоенной Германии.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Итоги Великой Отечественной войны 1941 – 1945 гг. Источники, цена и историческое значение Победы. Решающий вклад СССР в разгром нацистской Германии.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Наш край в годы Великой Отечественной войны.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Разгром милитаристской Японии. Завершение Второй мировой войны. Атомные бомбардировки городов Хиросимы и Нагасаки. Вступление СССР в войну против Японии. Разгром </w:t>
            </w:r>
            <w:proofErr w:type="spellStart"/>
            <w:r w:rsidRPr="00180C48">
              <w:rPr>
                <w:lang w:val="ru-RU"/>
              </w:rPr>
              <w:t>Квантунской</w:t>
            </w:r>
            <w:proofErr w:type="spellEnd"/>
            <w:r w:rsidRPr="00180C48">
              <w:rPr>
                <w:lang w:val="ru-RU"/>
              </w:rPr>
              <w:t xml:space="preserve"> армии. Капитуляция Японии.  </w:t>
            </w:r>
          </w:p>
          <w:p w:rsidR="00180C48" w:rsidRDefault="00180C48" w:rsidP="00185ECB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Общие итоги Великой Отечественной и Второй мировой войны. Решающий вклад СССР в победу антигитлеровской коалиции. Людские и материальные потери. Изменения на политической карте Европы. Уроки войны. </w:t>
            </w:r>
            <w:proofErr w:type="spellStart"/>
            <w:r>
              <w:t>Создание</w:t>
            </w:r>
            <w:proofErr w:type="spellEnd"/>
            <w:r>
              <w:t xml:space="preserve"> ООН.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Профессионально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ориентированное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</w:p>
          <w:p w:rsidR="00180C48" w:rsidRDefault="00180C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Медицина в годы Великой Отечественной войны. Подвиг медицинских работников на фронте и в тылу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180C48" w:rsidRDefault="00180C48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rPr>
                <w:sz w:val="24"/>
                <w:szCs w:val="24"/>
                <w:lang w:val="ru-RU"/>
              </w:rPr>
            </w:pPr>
            <w:proofErr w:type="gramStart"/>
            <w:r w:rsidRPr="00180C48">
              <w:rPr>
                <w:lang w:val="ru-RU"/>
              </w:rPr>
              <w:t>ОК</w:t>
            </w:r>
            <w:proofErr w:type="gramEnd"/>
            <w:r w:rsidRPr="00180C48">
              <w:rPr>
                <w:lang w:val="ru-RU"/>
              </w:rPr>
              <w:t xml:space="preserve"> 02, ОК 04, ОК 05</w:t>
            </w:r>
            <w:r w:rsidR="00185ECB">
              <w:rPr>
                <w:lang w:val="ru-RU"/>
              </w:rPr>
              <w:t xml:space="preserve">, </w:t>
            </w:r>
            <w:r w:rsidRPr="00180C48">
              <w:rPr>
                <w:lang w:val="ru-RU"/>
              </w:rPr>
              <w:t xml:space="preserve">ПК 1.1. </w:t>
            </w: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b/>
                <w:lang w:val="ru-RU"/>
              </w:rPr>
              <w:t>Раздел 4. СССР в 1945–1991 годы. Послевоенный мир.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proofErr w:type="gramStart"/>
            <w:r w:rsidRPr="00180C48">
              <w:rPr>
                <w:lang w:val="ru-RU"/>
              </w:rPr>
              <w:t>ОК</w:t>
            </w:r>
            <w:proofErr w:type="gramEnd"/>
            <w:r w:rsidRPr="00180C48">
              <w:rPr>
                <w:lang w:val="ru-RU"/>
              </w:rPr>
              <w:t xml:space="preserve"> 02, ОК 04, ОК 05, ОК 06</w:t>
            </w:r>
          </w:p>
        </w:tc>
      </w:tr>
      <w:tr w:rsidR="00180C48" w:rsidTr="00C0568D">
        <w:trPr>
          <w:trHeight w:val="27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sz w:val="24"/>
                <w:szCs w:val="24"/>
              </w:rPr>
            </w:pPr>
            <w:proofErr w:type="spellStart"/>
            <w:r>
              <w:t>Тема</w:t>
            </w:r>
            <w:proofErr w:type="spellEnd"/>
            <w:r>
              <w:t xml:space="preserve"> 4.1.   </w:t>
            </w:r>
          </w:p>
          <w:p w:rsidR="00180C48" w:rsidRDefault="00180C48">
            <w:pPr>
              <w:rPr>
                <w:sz w:val="24"/>
                <w:szCs w:val="24"/>
              </w:rPr>
            </w:pPr>
            <w:r>
              <w:lastRenderedPageBreak/>
              <w:t xml:space="preserve">СССР в 1945–1953 </w:t>
            </w:r>
            <w:proofErr w:type="spellStart"/>
            <w:r>
              <w:t>гг</w:t>
            </w:r>
            <w:proofErr w:type="spellEnd"/>
            <w:r>
              <w:t>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lastRenderedPageBreak/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7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СССР в первые послевоенные годы. Влияние последствий войны на советскую систему и общество. </w:t>
            </w:r>
            <w:r>
              <w:t>IV</w:t>
            </w:r>
            <w:r w:rsidRPr="00180C48">
              <w:rPr>
                <w:lang w:val="ru-RU"/>
              </w:rPr>
              <w:t xml:space="preserve"> пятилетка: задачи и их решение. Восстановление индустриального потенциала страны. Сельское хозяйство и положение деревни. Голод 1946–1947 гг. Денежная реформа и отмена карточной системы (1947 г.). Ужесточение административно-командной системы. Идеологические кампании и послевоенные репрессии.  </w:t>
            </w:r>
          </w:p>
          <w:p w:rsidR="00180C48" w:rsidRDefault="00180C48" w:rsidP="00B5591E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Внешняя политика СССР в первые послевоенные годы. Рост влияния СССР на международной арене. СССР и США. Фултонская речь У. Черчилля. Начало холодной войны. Начало гонки вооружений. Создание Совета Экономической Взаимопомощи (СЭВ). Конфликт СССР с Югославией. </w:t>
            </w:r>
            <w:proofErr w:type="spellStart"/>
            <w:r>
              <w:t>Создание</w:t>
            </w:r>
            <w:proofErr w:type="spellEnd"/>
            <w:r>
              <w:t xml:space="preserve"> </w:t>
            </w:r>
            <w:proofErr w:type="spellStart"/>
            <w:r>
              <w:t>Организации</w:t>
            </w:r>
            <w:proofErr w:type="spellEnd"/>
            <w:r>
              <w:t xml:space="preserve"> </w:t>
            </w:r>
            <w:proofErr w:type="spellStart"/>
            <w:r>
              <w:t>Варшавского</w:t>
            </w:r>
            <w:proofErr w:type="spellEnd"/>
            <w:r>
              <w:t xml:space="preserve"> </w:t>
            </w:r>
            <w:proofErr w:type="spellStart"/>
            <w:r>
              <w:t>договора</w:t>
            </w:r>
            <w:proofErr w:type="spellEnd"/>
            <w:r>
              <w:t xml:space="preserve"> (ОВД).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4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lastRenderedPageBreak/>
              <w:t xml:space="preserve">Тема 4.2. 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СССР в середине 1950-х – первой половине 1960-х гг.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69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B5591E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Общественно-политическое развитие СССР в условиях «оттепели». Смерть Сталина и борьба за власть в советском руководстве. </w:t>
            </w:r>
            <w:r>
              <w:t>XX</w:t>
            </w:r>
            <w:r w:rsidRPr="00180C48">
              <w:rPr>
                <w:lang w:val="ru-RU"/>
              </w:rPr>
              <w:t xml:space="preserve"> съезд КПСС и разоблачение «культа личности» Сталина. Начало реабилитации жертв массовых политических репрессий и смягчение политической цензуры. Утверждение единоличной власти Хрущева. </w:t>
            </w:r>
          </w:p>
          <w:p w:rsidR="00180C48" w:rsidRPr="00180C48" w:rsidRDefault="00180C48" w:rsidP="00B5591E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Экономическое развитие СССР в середине 50-х – первой половине 60-х гг.  Переход от отраслевой системы управления к совнархозам. Освоение целинных земель.  </w:t>
            </w:r>
          </w:p>
          <w:p w:rsidR="00180C48" w:rsidRPr="00180C48" w:rsidRDefault="00180C48" w:rsidP="00B5591E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Социальные преобразования. Повышение пенсий, попытки решения жилищного вопроса. Дефицит товаров народного потребления. </w:t>
            </w:r>
          </w:p>
          <w:p w:rsidR="00180C48" w:rsidRPr="00180C48" w:rsidRDefault="00180C48" w:rsidP="00B5591E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Культурное пространство и повседневная жизнь. Изменение общественной атмосферы. Всемирный фестиваль молодежи и студентов 1957 г. Внешняя политика СССР в середине 50-х – первой половине 60-х гг. Новый курс советской внешней политики: от конфронтации к диалогу и мирному сосуществованию. Международные военно-политические кризисы, позиция СССР и стратегия ядерного сдерживания. СССР и мировая социалистическая система. Отставка Н.С. Хрущева. Нарастание дисбаланса в экономике и субъективизма в политике. Научно-техническая революция в СССР. Перемены в научно- технической политике. Военный и гражданский секторы экономики. Начало освоения космоса. Запуск первого спутника Земли. Исторические полёты Ю.А. Гагарина и первой в мире женщины-космонавта В.В. Терешковой.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занятия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Общественно-политическая жизнь в СССР в годы «перестройки». Внешняя политика СССР в 1985–1991 гг. Дебаты «за» и «против». Становление новой государственности в РФ. Внешняя политика России в 90-е гг. Повседневная жизнь россиян в условиях реформ. Занятие с использованием </w:t>
            </w:r>
            <w:proofErr w:type="spellStart"/>
            <w:r w:rsidRPr="00180C48">
              <w:rPr>
                <w:lang w:val="ru-RU"/>
              </w:rPr>
              <w:t>музейнопедагогических</w:t>
            </w:r>
            <w:proofErr w:type="spellEnd"/>
            <w:r w:rsidRPr="00180C48">
              <w:rPr>
                <w:lang w:val="ru-RU"/>
              </w:rPr>
              <w:t xml:space="preserve"> технологий. Развитие политической системы России </w:t>
            </w:r>
            <w:proofErr w:type="gramStart"/>
            <w:r w:rsidRPr="00180C48">
              <w:rPr>
                <w:lang w:val="ru-RU"/>
              </w:rPr>
              <w:t>в начале</w:t>
            </w:r>
            <w:proofErr w:type="gramEnd"/>
            <w:r w:rsidRPr="00180C48">
              <w:rPr>
                <w:lang w:val="ru-RU"/>
              </w:rPr>
              <w:t xml:space="preserve"> </w:t>
            </w:r>
            <w:r>
              <w:t>XXI</w:t>
            </w:r>
            <w:r w:rsidRPr="00180C48">
              <w:rPr>
                <w:lang w:val="ru-RU"/>
              </w:rPr>
              <w:t xml:space="preserve"> в. Мир и процессы глобализации в новых условиях.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7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Тема 4.3. Советское общество в середине 1960-х – начале 1980-х гг.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C0568D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Реформы 1965 г. и их результаты. Приход к власти Л.И. Брежнева: его окружение и смена политического курса. «</w:t>
            </w:r>
            <w:proofErr w:type="spellStart"/>
            <w:r w:rsidRPr="00180C48">
              <w:rPr>
                <w:lang w:val="ru-RU"/>
              </w:rPr>
              <w:t>Косыгинские</w:t>
            </w:r>
            <w:proofErr w:type="spellEnd"/>
            <w:r w:rsidRPr="00180C48">
              <w:rPr>
                <w:lang w:val="ru-RU"/>
              </w:rPr>
              <w:t xml:space="preserve"> реформы» 1965 года в промышленности и сельском хозяйстве. Общественно-политическая жизнь в СССР в середине 60-х – начале 80-х гг. Конституция СССР 1977 г. Движение диссидентов. А.Д. Сахаров.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Культурное пространство и повседневная жизнь. Повседневность в городе и в деревне.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lastRenderedPageBreak/>
              <w:t xml:space="preserve">Литература и искусство: поиски новых путей.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>Кризисные явления в СССР в 70-е – начале 80-х гг. Нарастание застойных тенденций в экономике и кризис идеологии. Научно-технический прогре</w:t>
            </w:r>
            <w:proofErr w:type="gramStart"/>
            <w:r w:rsidRPr="00180C48">
              <w:rPr>
                <w:lang w:val="ru-RU"/>
              </w:rPr>
              <w:t>сс в СССР</w:t>
            </w:r>
            <w:proofErr w:type="gramEnd"/>
            <w:r w:rsidRPr="00180C48">
              <w:rPr>
                <w:lang w:val="ru-RU"/>
              </w:rPr>
              <w:t xml:space="preserve">.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Внешняя политика СССР в середине 60-х – начале 80-х гг. Холодная война и мировые конфликты. «Пражская весна» и снижение международного авторитета СССР. Достижение военно-стратегического паритета с США.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lastRenderedPageBreak/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5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22553E" w:rsidRDefault="00180C48">
            <w:pPr>
              <w:rPr>
                <w:sz w:val="24"/>
                <w:szCs w:val="24"/>
                <w:lang w:val="ru-RU"/>
              </w:rPr>
            </w:pPr>
            <w:r w:rsidRPr="0022553E">
              <w:rPr>
                <w:lang w:val="ru-RU"/>
              </w:rPr>
              <w:lastRenderedPageBreak/>
              <w:t xml:space="preserve">Тема 4.4. 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Политика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«перестройки».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Распад СССР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(1985–1991 гг.).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486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«Перестройка» в социально-экономической сфере СССР. Нарастание кризисных явлений в социально-экономической и идейно-политической сферах. Политика «перестройки» – курс на ускорение экономического развития страны и «обновление социализма». Провозглашение основных направлений политики «перестройки» на </w:t>
            </w:r>
            <w:r>
              <w:t>XXVII</w:t>
            </w:r>
            <w:r w:rsidRPr="00180C48">
              <w:rPr>
                <w:lang w:val="ru-RU"/>
              </w:rPr>
              <w:t xml:space="preserve"> съезде КПСС. Реформы в экономике, в политической и государственной сферах. Становление рыночных отношений и противоречия этого процесса.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Общественно-политическая жизнь в СССР в годы «перестройки». Гласность и плюрализм. Формирование различных общественно-политических движений и партий. Демократизация советской политической системы. Альтернативные выборы народных депутатов. Первый съезд народных депутатов СССР и его значение.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Внешняя политика СССР в 1985–1991 гг. «Новое мышление».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Кризис политики «перестройки». Последний этап «перестройки»: 1990–1991 гг. Отмена 6-й статьи Конституции СССР о руководящей роли КПСС. Введение поста президента и избрание М.С. Горбачева Президентом СССР. Законы о разграничении полномочий между Союзом ССР и субъектами федерации. Избрание Б.Н. Ельцина президентом РСФСР.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Распад СССР. Усиление центробежных тенденций и угрозы распада СССР. Декларация о государственном суверенитете РСФСР. Парад суверенитетов. Референдум о сохранении СССР и введении поста президента РСФСР.    </w:t>
            </w:r>
          </w:p>
          <w:p w:rsidR="00185ECB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>«Новоогаревский процесс» – разработка проекта нового союзного договора. Попытка государственного переворота в августе 1991 г. Победа Б.Н. Ельцина и его сторонников. Оформление юридического распада СССР. Беловежские и Алма-Атинские соглашения, создание Содружества Независимых Государств (СНГ).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Default="00180C48">
            <w:pPr>
              <w:jc w:val="center"/>
            </w:pPr>
            <w:r>
              <w:t>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8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4.5.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Мир </w:t>
            </w:r>
            <w:r w:rsidRPr="00180C48">
              <w:rPr>
                <w:lang w:val="ru-RU"/>
              </w:rPr>
              <w:tab/>
              <w:t xml:space="preserve">и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международные отношения в годы холодной войны (вторая половина половине </w:t>
            </w:r>
            <w:r w:rsidRPr="00180C48">
              <w:rPr>
                <w:lang w:val="ru-RU"/>
              </w:rPr>
              <w:tab/>
              <w:t>ХХ века).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96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Начало «холодной войны». План Маршалла. Доктрина Трумэна. Создание </w:t>
            </w:r>
            <w:proofErr w:type="spellStart"/>
            <w:r w:rsidRPr="00180C48">
              <w:rPr>
                <w:lang w:val="ru-RU"/>
              </w:rPr>
              <w:t>военнополитических</w:t>
            </w:r>
            <w:proofErr w:type="spellEnd"/>
            <w:r w:rsidRPr="00180C48">
              <w:rPr>
                <w:lang w:val="ru-RU"/>
              </w:rPr>
              <w:t xml:space="preserve"> блоков. НАТО и ОВД. Гонка вооружений. Берлинский кризис. Карибский кризис. Договор о запрещении ядерных испытаний в трех средах.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«Разрядка» международной напряженности: предпосылки и направления «разрядки».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Хельсинкский акт Совещания по безопасности и сотрудничеству в Европе.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Окончание холодной войны.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Экономическое и политическое развитие стран Запада во второй половине ХХ в. Мир в первые послевоенные годы.  </w:t>
            </w:r>
          </w:p>
          <w:p w:rsidR="00180C48" w:rsidRDefault="00180C48">
            <w:pPr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Превращение США в лидера «западного мира». Германское «экономическое чудо». Неоконсерватизм. Р. Рейган. </w:t>
            </w:r>
            <w:r>
              <w:t xml:space="preserve">М. </w:t>
            </w:r>
            <w:proofErr w:type="spellStart"/>
            <w:r>
              <w:t>Тэтчер</w:t>
            </w:r>
            <w:proofErr w:type="spellEnd"/>
            <w:r>
              <w:t xml:space="preserve">. </w:t>
            </w:r>
            <w:proofErr w:type="spellStart"/>
            <w:r>
              <w:t>Начало</w:t>
            </w:r>
            <w:proofErr w:type="spellEnd"/>
            <w:r>
              <w:t xml:space="preserve"> </w:t>
            </w:r>
            <w:proofErr w:type="spellStart"/>
            <w:r>
              <w:t>европейской</w:t>
            </w:r>
            <w:proofErr w:type="spellEnd"/>
            <w:r>
              <w:t xml:space="preserve"> </w:t>
            </w:r>
            <w:proofErr w:type="spellStart"/>
            <w:r>
              <w:t>интеграции</w:t>
            </w:r>
            <w:proofErr w:type="spellEnd"/>
            <w:r>
              <w:t xml:space="preserve"> (ЕЭС). </w:t>
            </w:r>
            <w:proofErr w:type="spellStart"/>
            <w:r>
              <w:t>Научно-техническая</w:t>
            </w:r>
            <w:proofErr w:type="spellEnd"/>
            <w:r>
              <w:t xml:space="preserve"> </w:t>
            </w:r>
            <w:proofErr w:type="spellStart"/>
            <w:r>
              <w:t>революция</w:t>
            </w:r>
            <w:proofErr w:type="spellEnd"/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lastRenderedPageBreak/>
              <w:t>Профессионально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ориентированное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b/>
                <w:sz w:val="24"/>
                <w:szCs w:val="24"/>
              </w:rPr>
            </w:pPr>
          </w:p>
          <w:p w:rsidR="00180C48" w:rsidRDefault="00180C48" w:rsidP="00185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 w:rsidP="007C088E">
            <w:pPr>
              <w:rPr>
                <w:sz w:val="24"/>
                <w:szCs w:val="24"/>
              </w:rPr>
            </w:pPr>
            <w:r>
              <w:t>ОК 02</w:t>
            </w:r>
            <w:r w:rsidR="007C088E">
              <w:rPr>
                <w:lang w:val="ru-RU"/>
              </w:rPr>
              <w:t xml:space="preserve">, </w:t>
            </w:r>
            <w:r w:rsidR="007C088E">
              <w:t xml:space="preserve">ОК 06, ПК </w:t>
            </w:r>
            <w:r w:rsidR="007C088E">
              <w:rPr>
                <w:lang w:val="ru-RU"/>
              </w:rPr>
              <w:t>1</w:t>
            </w:r>
            <w:r>
              <w:t>.3.</w:t>
            </w:r>
          </w:p>
        </w:tc>
      </w:tr>
      <w:tr w:rsidR="00180C48" w:rsidRPr="00BD3120" w:rsidTr="00185ECB">
        <w:trPr>
          <w:trHeight w:val="297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22553E" w:rsidRDefault="00180C48" w:rsidP="00185ECB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Успехи и проблемы атомной энергетики в СССР. Советские атомщики на службе Родине.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22553E" w:rsidRDefault="00180C48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22553E" w:rsidRDefault="00180C48">
            <w:pPr>
              <w:rPr>
                <w:sz w:val="24"/>
                <w:szCs w:val="24"/>
                <w:lang w:val="ru-RU"/>
              </w:rPr>
            </w:pP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b/>
                <w:lang w:val="ru-RU"/>
              </w:rPr>
              <w:t>Раздел 5. Российская Федерация в 1992–2020 гг. Современный мир в условиях глобализации.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proofErr w:type="gramStart"/>
            <w:r w:rsidRPr="00180C48">
              <w:rPr>
                <w:lang w:val="ru-RU"/>
              </w:rPr>
              <w:t>ОК</w:t>
            </w:r>
            <w:proofErr w:type="gramEnd"/>
            <w:r w:rsidRPr="00180C48">
              <w:rPr>
                <w:lang w:val="ru-RU"/>
              </w:rPr>
              <w:t xml:space="preserve"> 02, ОК 04, ОК 05, ОК 06</w:t>
            </w:r>
          </w:p>
        </w:tc>
      </w:tr>
      <w:tr w:rsidR="00180C48" w:rsidTr="00C0568D">
        <w:trPr>
          <w:trHeight w:val="21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5.1. Становление новой России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(1992–1999 гг.).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02,</w:t>
            </w:r>
          </w:p>
          <w:p w:rsidR="00180C48" w:rsidRDefault="00180C48">
            <w:pPr>
              <w:jc w:val="center"/>
            </w:pPr>
            <w:r>
              <w:t>ОК 04,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388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Начало радикальных экономических преобразований. Б.Н. Ельцин и его окружение. Общественная поддержка курса реформ. Либерализация цен. «Шоковая терапия». </w:t>
            </w:r>
            <w:proofErr w:type="spellStart"/>
            <w:r w:rsidRPr="00180C48">
              <w:rPr>
                <w:lang w:val="ru-RU"/>
              </w:rPr>
              <w:t>Ваучерная</w:t>
            </w:r>
            <w:proofErr w:type="spellEnd"/>
            <w:r w:rsidRPr="00180C48">
              <w:rPr>
                <w:lang w:val="ru-RU"/>
              </w:rPr>
              <w:t xml:space="preserve"> приватизация госимущества.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Становление новой государственности в РФ. Нарастание политико-конституционного кризиса в условиях ухудшения экономической ситуации. Трагические события 3-4 октября 1993 г. в Москве, обстрел «Белого дома». Принятие Конституции России 1993 года и ее значение. Становление российского парламентаризма. Итоги радикальных преобразований 1992–1993 гг. Межнациональные и межконфессиональные отношения в 1990-е гг. Военно-политический кризис 1994–1996 гг. в Чеченской Республике. Корректировка курса реформ и попытки стабилизации экономики. </w:t>
            </w:r>
            <w:proofErr w:type="spellStart"/>
            <w:r w:rsidRPr="00180C48">
              <w:rPr>
                <w:lang w:val="ru-RU"/>
              </w:rPr>
              <w:t>ВДефолт</w:t>
            </w:r>
            <w:proofErr w:type="spellEnd"/>
            <w:r w:rsidRPr="00180C48">
              <w:rPr>
                <w:lang w:val="ru-RU"/>
              </w:rPr>
              <w:t xml:space="preserve"> 1998 г. и его последствия.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Повседневная жизнь россиян в условиях реформ. Перемены в повседневной жизни.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Политическая система РФ в 90-е гг. Российская многопартийность в 1990-х гг. и строительство гражданского общества. Президентские выборы 1996 г. Обострение ситуации на Северном Кавказе. Отставка Б.Н. Ельцина с поста Президента РФ (1999 г.). 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Внешняя политика России в 90-е гг. Новые приоритеты внешней политики. Взаимоотношения с США и другими странами Запада. Россия на постсоветском пространстве (СНГ и союз с Белоруссией, военно-политическое сотрудничество в рамках СНГ).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0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5.2.   Россия в </w:t>
            </w:r>
            <w:r>
              <w:t>XXI</w:t>
            </w:r>
            <w:r w:rsidRPr="00180C48">
              <w:rPr>
                <w:lang w:val="ru-RU"/>
              </w:rPr>
              <w:t xml:space="preserve"> веке: вызовы времени и задачи модернизации.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lang w:val="ru-RU"/>
              </w:rPr>
            </w:pPr>
            <w:r w:rsidRPr="0022553E">
              <w:rPr>
                <w:b/>
                <w:lang w:val="ru-RU"/>
              </w:rPr>
              <w:t>Основное содержание</w:t>
            </w:r>
            <w:r w:rsidRPr="0022553E">
              <w:rPr>
                <w:b/>
                <w:lang w:val="ru-RU"/>
              </w:rPr>
              <w:tab/>
            </w:r>
          </w:p>
          <w:p w:rsidR="00185ECB" w:rsidRPr="00180C48" w:rsidRDefault="00185ECB" w:rsidP="008E712F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Развитие политической системы России в начале </w:t>
            </w:r>
            <w:r>
              <w:t>XXI</w:t>
            </w:r>
            <w:r w:rsidRPr="00180C48">
              <w:rPr>
                <w:lang w:val="ru-RU"/>
              </w:rPr>
              <w:t xml:space="preserve"> </w:t>
            </w:r>
            <w:proofErr w:type="gramStart"/>
            <w:r w:rsidRPr="00180C48">
              <w:rPr>
                <w:lang w:val="ru-RU"/>
              </w:rPr>
              <w:t>в</w:t>
            </w:r>
            <w:proofErr w:type="gramEnd"/>
            <w:r w:rsidRPr="00180C48">
              <w:rPr>
                <w:lang w:val="ru-RU"/>
              </w:rPr>
              <w:t xml:space="preserve">. Вступление в должность Президента В.В. Путина (2000 г.) и Завершение контртеррористической операции на Северном Кавказе. Формирование и реализации приоритетных национальных проектов. Президент Д.А. Медведев, премьер-министр В.В. Путин. Операция по «принуждению Грузии к миру». Избрание В.В. Путина Президентом РФ (2012 г., 2018 г.). Политический кризис в Украине 2014 г. Договор о принятии Республики Крым и г. Севастополь в состав России, реакция российского общества и зарубежных стран. Принятие поправок в Конституцию РФ (2020) и их значение. </w:t>
            </w:r>
          </w:p>
          <w:p w:rsidR="00185ECB" w:rsidRDefault="00185ECB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Экономическое развитие России в 2000-е годы. Экономический подъем 1999–2007 гг. и кризис 2008 г. Россия в системе мировой рыночной экономики. Начало мирового экономического кризиса в 2014 г. Антикризисные меры правительства РФ. </w:t>
            </w:r>
          </w:p>
          <w:p w:rsidR="008E712F" w:rsidRPr="00180C48" w:rsidRDefault="008E712F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Российское общество </w:t>
            </w:r>
            <w:proofErr w:type="gramStart"/>
            <w:r w:rsidRPr="00180C48">
              <w:rPr>
                <w:lang w:val="ru-RU"/>
              </w:rPr>
              <w:t>в начале</w:t>
            </w:r>
            <w:proofErr w:type="gramEnd"/>
            <w:r w:rsidRPr="00180C48">
              <w:rPr>
                <w:lang w:val="ru-RU"/>
              </w:rPr>
              <w:t xml:space="preserve"> </w:t>
            </w:r>
            <w:r>
              <w:t>XXI</w:t>
            </w:r>
            <w:r w:rsidRPr="00180C48">
              <w:rPr>
                <w:lang w:val="ru-RU"/>
              </w:rPr>
              <w:t xml:space="preserve"> в. Основные принципы и направления государственной социальной политики (здравоохранение, социальное обеспечение, образование). </w:t>
            </w:r>
            <w:r>
              <w:t>XXII</w:t>
            </w:r>
            <w:r w:rsidRPr="00180C48">
              <w:rPr>
                <w:lang w:val="ru-RU"/>
              </w:rPr>
              <w:t xml:space="preserve"> Олимпийские зимние игры 2014 г. в Сочи.  </w:t>
            </w:r>
          </w:p>
          <w:p w:rsidR="008E712F" w:rsidRPr="00180C48" w:rsidRDefault="008E712F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Мир и процессы глобализации в новых условиях. Россия в борьбе с </w:t>
            </w:r>
            <w:proofErr w:type="spellStart"/>
            <w:r w:rsidRPr="00180C48">
              <w:rPr>
                <w:lang w:val="ru-RU"/>
              </w:rPr>
              <w:t>коронавирусной</w:t>
            </w:r>
            <w:proofErr w:type="spellEnd"/>
            <w:r w:rsidRPr="00180C48">
              <w:rPr>
                <w:lang w:val="ru-RU"/>
              </w:rPr>
              <w:t xml:space="preserve"> пандемией, оказание помощи зарубежным странам. Меры по поддержки граждан и бизнеса в РФ в условиях </w:t>
            </w:r>
            <w:proofErr w:type="spellStart"/>
            <w:r w:rsidRPr="00180C48">
              <w:rPr>
                <w:lang w:val="ru-RU"/>
              </w:rPr>
              <w:t>коронавирусных</w:t>
            </w:r>
            <w:proofErr w:type="spellEnd"/>
            <w:r w:rsidRPr="00180C48">
              <w:rPr>
                <w:lang w:val="ru-RU"/>
              </w:rPr>
              <w:t xml:space="preserve"> ограничений. </w:t>
            </w:r>
          </w:p>
          <w:p w:rsidR="00185ECB" w:rsidRPr="00185ECB" w:rsidRDefault="00185ECB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10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8E712F">
        <w:trPr>
          <w:trHeight w:val="28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Развитие культуры, науки и образования в современной России. Реформы в области образования. Процессы глобализации и массовая культура. </w:t>
            </w:r>
          </w:p>
          <w:p w:rsidR="00180C48" w:rsidRPr="00180C48" w:rsidRDefault="00180C48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Внешняя политика РФ в конце </w:t>
            </w:r>
            <w:r>
              <w:t>XX</w:t>
            </w:r>
            <w:r w:rsidRPr="00180C48">
              <w:rPr>
                <w:lang w:val="ru-RU"/>
              </w:rPr>
              <w:t xml:space="preserve"> – начале </w:t>
            </w:r>
            <w:r>
              <w:t>XXI</w:t>
            </w:r>
            <w:r w:rsidRPr="00180C48">
              <w:rPr>
                <w:lang w:val="ru-RU"/>
              </w:rPr>
              <w:t xml:space="preserve"> в. Борьба за восстановление лидирующих позиций России в международных отношениях. Участие в международной борьбе с терроризмом и в урегулировании локальных конфликтов. Союзное государство России и Беларуси. Политический кризис и государственный переворот в Украине 2014 г. Позиция </w:t>
            </w:r>
          </w:p>
          <w:p w:rsidR="00180C48" w:rsidRPr="00180C48" w:rsidRDefault="00180C48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России и зарубежных стран. Провозглашение независимых республик на юго-востоке Украины. Минские соглашения и политика России по отношению к Донецкой Народной Республике (ДНР) и Луганской Народной Республике (ЛНР). Введение США и их союзниками политических и экономических санкций против России. </w:t>
            </w:r>
          </w:p>
          <w:p w:rsidR="00180C48" w:rsidRDefault="00180C48" w:rsidP="008E712F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Наука России в конце </w:t>
            </w:r>
            <w:r>
              <w:t>XX</w:t>
            </w:r>
            <w:r w:rsidRPr="00180C48">
              <w:rPr>
                <w:lang w:val="ru-RU"/>
              </w:rPr>
              <w:t xml:space="preserve"> – начале </w:t>
            </w:r>
            <w:r>
              <w:t>XXI</w:t>
            </w:r>
            <w:r w:rsidRPr="00180C48">
              <w:rPr>
                <w:lang w:val="ru-RU"/>
              </w:rPr>
              <w:t xml:space="preserve"> в. Образование и наука. </w:t>
            </w:r>
            <w:proofErr w:type="spellStart"/>
            <w:r>
              <w:t>Достижения</w:t>
            </w:r>
            <w:proofErr w:type="spellEnd"/>
            <w:r>
              <w:t xml:space="preserve"> </w:t>
            </w:r>
            <w:proofErr w:type="spellStart"/>
            <w:r>
              <w:t>российских</w:t>
            </w:r>
            <w:proofErr w:type="spellEnd"/>
            <w:r>
              <w:t xml:space="preserve"> </w:t>
            </w:r>
            <w:proofErr w:type="spellStart"/>
            <w:r>
              <w:t>учёных</w:t>
            </w:r>
            <w:proofErr w:type="spellEnd"/>
            <w: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10</w:t>
            </w:r>
          </w:p>
          <w:p w:rsidR="00180C48" w:rsidRDefault="00180C48">
            <w:pPr>
              <w:rPr>
                <w:b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8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5.3.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Современный мир. Глобальные проблемы человечества.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Основное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C0568D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proofErr w:type="gramStart"/>
            <w:r w:rsidRPr="00180C48">
              <w:rPr>
                <w:lang w:val="ru-RU"/>
              </w:rPr>
              <w:t>От</w:t>
            </w:r>
            <w:proofErr w:type="gramEnd"/>
            <w:r w:rsidRPr="00180C48">
              <w:rPr>
                <w:lang w:val="ru-RU"/>
              </w:rPr>
              <w:t xml:space="preserve"> биполярного к многополюсному миру. Организации международного сотрудничества. Глобализация экономики. Мировые экономические кризисы. Достижения и проблемы интеграции. Политическое развитие: смена политических режимов, «арабская весна». Международный терроризм. Региональные конфликты и войны.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Глобальные проблемы человечества. Существование и распространения ядерного оружия. Поддержание мира. Проблема природных ресурсов и экологии. Борьба с бедностью. Пандемия </w:t>
            </w:r>
            <w:proofErr w:type="spellStart"/>
            <w:r w:rsidRPr="00180C48">
              <w:rPr>
                <w:lang w:val="ru-RU"/>
              </w:rPr>
              <w:t>коронавируса</w:t>
            </w:r>
            <w:proofErr w:type="spellEnd"/>
            <w:r w:rsidRPr="00180C48">
              <w:rPr>
                <w:lang w:val="ru-RU"/>
              </w:rPr>
              <w:t xml:space="preserve"> и потребности качественного развития медицинской науки и техники.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Профессионально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ориентированное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содержание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BD3120" w:rsidRDefault="00BD3120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  <w:r>
              <w:t>ОК 02 ОК 06, ПК 1.</w:t>
            </w:r>
            <w:r w:rsidR="007C088E">
              <w:rPr>
                <w:lang w:val="ru-RU"/>
              </w:rPr>
              <w:t>2</w:t>
            </w:r>
            <w:r>
              <w:t>.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78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8E712F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Международное сотрудничество и противостояние в спорте. Достижения российских спортсменов</w:t>
            </w:r>
            <w:proofErr w:type="gramStart"/>
            <w:r w:rsidRPr="00180C48">
              <w:rPr>
                <w:lang w:val="ru-RU"/>
              </w:rPr>
              <w:t xml:space="preserve"> </w:t>
            </w:r>
            <w:r w:rsidR="008E712F">
              <w:rPr>
                <w:lang w:val="ru-RU"/>
              </w:rPr>
              <w:t>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BD3120" w:rsidRDefault="00BD312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77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b/>
                <w:lang w:val="ru-RU"/>
              </w:rPr>
              <w:t xml:space="preserve">Итоговый контроль в форме компьютерного тестирования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</w:rPr>
              <w:t>Промежуточная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аттестация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дифференцированный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зачет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BD3120" w:rsidRDefault="00BD3120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proofErr w:type="gramStart"/>
            <w:r w:rsidRPr="00180C48">
              <w:rPr>
                <w:lang w:val="ru-RU"/>
              </w:rPr>
              <w:t>ОК</w:t>
            </w:r>
            <w:proofErr w:type="gramEnd"/>
            <w:r w:rsidRPr="00180C48">
              <w:rPr>
                <w:lang w:val="ru-RU"/>
              </w:rPr>
              <w:t xml:space="preserve"> 02, ОК 04, ОК 05, ОК 06</w:t>
            </w:r>
          </w:p>
        </w:tc>
      </w:tr>
      <w:tr w:rsid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BD3120" w:rsidRDefault="00BD3120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</w:rPr>
              <w:t>11</w:t>
            </w:r>
            <w:r>
              <w:rPr>
                <w:b/>
                <w:lang w:val="ru-RU"/>
              </w:rPr>
              <w:t>9</w:t>
            </w:r>
            <w:bookmarkStart w:id="3" w:name="_GoBack"/>
            <w:bookmarkEnd w:id="3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</w:tbl>
    <w:p w:rsidR="00180C48" w:rsidRDefault="00180C48" w:rsidP="00FB3FF3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:rsidR="00316E41" w:rsidRPr="00A5419F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316E41" w:rsidRPr="00A5419F">
          <w:footerReference w:type="default" r:id="rId12"/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316E41" w:rsidRPr="00A5419F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p w:rsidR="00316E41" w:rsidRPr="0073549B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316E41" w:rsidRPr="0073549B" w:rsidRDefault="00316E41" w:rsidP="00316E41">
      <w:pPr>
        <w:widowControl w:val="0"/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  <w:r w:rsidRPr="0073549B">
        <w:rPr>
          <w:b/>
          <w:sz w:val="24"/>
          <w:szCs w:val="24"/>
          <w:lang w:val="ru-RU"/>
        </w:rPr>
        <w:t>3. УСЛОВИЯ РЕАЛИЗАЦИИ ПРОГРАММЫ ОБЩЕОБРАЗОВАТЕЛЬНОЙ ДИСЦИПЛИНЫ</w:t>
      </w:r>
      <w:r w:rsidRPr="0073549B">
        <w:rPr>
          <w:sz w:val="24"/>
          <w:szCs w:val="24"/>
          <w:lang w:val="ru-RU"/>
        </w:rPr>
        <w:t xml:space="preserve"> </w:t>
      </w:r>
    </w:p>
    <w:p w:rsidR="00B94E9A" w:rsidRPr="0073549B" w:rsidRDefault="00B94E9A" w:rsidP="00316E41">
      <w:pPr>
        <w:widowControl w:val="0"/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316E41" w:rsidRPr="0073549B" w:rsidRDefault="00316E41" w:rsidP="00316E41">
      <w:pPr>
        <w:widowControl w:val="0"/>
        <w:autoSpaceDE w:val="0"/>
        <w:autoSpaceDN w:val="0"/>
        <w:spacing w:after="0" w:line="240" w:lineRule="auto"/>
        <w:rPr>
          <w:b/>
          <w:sz w:val="24"/>
          <w:szCs w:val="24"/>
          <w:lang w:val="ru-RU"/>
        </w:rPr>
      </w:pPr>
      <w:r w:rsidRPr="0073549B">
        <w:rPr>
          <w:b/>
          <w:sz w:val="24"/>
          <w:szCs w:val="24"/>
          <w:lang w:val="ru-RU"/>
        </w:rPr>
        <w:t>3.1. Требования к минимальному материально-техническому обеспечению</w:t>
      </w:r>
    </w:p>
    <w:p w:rsidR="00316E41" w:rsidRDefault="005E0338" w:rsidP="005E0338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Для р</w:t>
      </w:r>
      <w:r w:rsidRPr="00A5419F">
        <w:rPr>
          <w:rFonts w:eastAsia="Calibri"/>
          <w:sz w:val="24"/>
          <w:szCs w:val="24"/>
          <w:lang w:val="ru-RU"/>
        </w:rPr>
        <w:t>еализаци</w:t>
      </w:r>
      <w:r>
        <w:rPr>
          <w:rFonts w:eastAsia="Calibri"/>
          <w:sz w:val="24"/>
          <w:szCs w:val="24"/>
          <w:lang w:val="ru-RU"/>
        </w:rPr>
        <w:t>и</w:t>
      </w:r>
      <w:r w:rsidRPr="00A5419F">
        <w:rPr>
          <w:rFonts w:eastAsia="Calibri"/>
          <w:sz w:val="24"/>
          <w:szCs w:val="24"/>
          <w:lang w:val="ru-RU"/>
        </w:rPr>
        <w:t xml:space="preserve"> программы дисциплины </w:t>
      </w:r>
      <w:r>
        <w:rPr>
          <w:rFonts w:eastAsia="Calibri"/>
          <w:sz w:val="24"/>
          <w:szCs w:val="24"/>
          <w:lang w:val="ru-RU"/>
        </w:rPr>
        <w:t>в колледже имеется кабинеты</w:t>
      </w:r>
      <w:r w:rsidRPr="00A5419F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 xml:space="preserve">истории «№ 301». </w:t>
      </w:r>
    </w:p>
    <w:p w:rsidR="005E0338" w:rsidRPr="00A5419F" w:rsidRDefault="005E0338" w:rsidP="005E0338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Эффективность преподавания курса </w:t>
      </w:r>
      <w:r>
        <w:rPr>
          <w:rFonts w:eastAsia="Calibri"/>
          <w:sz w:val="24"/>
          <w:szCs w:val="24"/>
          <w:lang w:val="ru-RU"/>
        </w:rPr>
        <w:t>истории</w:t>
      </w:r>
      <w:r w:rsidRPr="00A5419F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>достигается</w:t>
      </w:r>
      <w:r w:rsidRPr="00A5419F">
        <w:rPr>
          <w:rFonts w:eastAsia="Calibri"/>
          <w:sz w:val="24"/>
          <w:szCs w:val="24"/>
          <w:lang w:val="ru-RU"/>
        </w:rPr>
        <w:t xml:space="preserve"> наличи</w:t>
      </w:r>
      <w:r>
        <w:rPr>
          <w:rFonts w:eastAsia="Calibri"/>
          <w:sz w:val="24"/>
          <w:szCs w:val="24"/>
          <w:lang w:val="ru-RU"/>
        </w:rPr>
        <w:t>ем</w:t>
      </w:r>
      <w:r w:rsidRPr="00A5419F">
        <w:rPr>
          <w:rFonts w:eastAsia="Calibri"/>
          <w:sz w:val="24"/>
          <w:szCs w:val="24"/>
          <w:lang w:val="ru-RU"/>
        </w:rPr>
        <w:t xml:space="preserve"> соответствующего материально-технического оснащения.</w:t>
      </w:r>
    </w:p>
    <w:p w:rsidR="005E0338" w:rsidRPr="0073549B" w:rsidRDefault="005E0338" w:rsidP="005E0338">
      <w:pPr>
        <w:widowControl w:val="0"/>
        <w:autoSpaceDE w:val="0"/>
        <w:autoSpaceDN w:val="0"/>
        <w:spacing w:after="0" w:line="240" w:lineRule="auto"/>
        <w:jc w:val="both"/>
        <w:rPr>
          <w:sz w:val="24"/>
          <w:szCs w:val="24"/>
          <w:lang w:val="ru-RU"/>
        </w:rPr>
      </w:pPr>
    </w:p>
    <w:p w:rsidR="00316E41" w:rsidRPr="005E0338" w:rsidRDefault="00316E41" w:rsidP="00B94E9A">
      <w:pPr>
        <w:widowControl w:val="0"/>
        <w:autoSpaceDE w:val="0"/>
        <w:autoSpaceDN w:val="0"/>
        <w:spacing w:after="0" w:line="240" w:lineRule="auto"/>
        <w:jc w:val="both"/>
        <w:rPr>
          <w:b/>
          <w:sz w:val="24"/>
          <w:szCs w:val="24"/>
          <w:lang w:val="ru-RU"/>
        </w:rPr>
      </w:pPr>
      <w:r w:rsidRPr="005E0338">
        <w:rPr>
          <w:b/>
          <w:sz w:val="24"/>
          <w:szCs w:val="24"/>
          <w:lang w:val="ru-RU"/>
        </w:rPr>
        <w:t xml:space="preserve">Оборудование учебного кабинета: </w:t>
      </w:r>
    </w:p>
    <w:p w:rsidR="00316E41" w:rsidRPr="009510F2" w:rsidRDefault="00316E41" w:rsidP="009510F2">
      <w:pPr>
        <w:pStyle w:val="TableParagraph"/>
        <w:rPr>
          <w:lang w:val="ru-RU"/>
        </w:rPr>
      </w:pPr>
      <w:r w:rsidRPr="009510F2">
        <w:rPr>
          <w:lang w:val="ru-RU"/>
        </w:rPr>
        <w:t xml:space="preserve">-наглядные пособия (комплекты учебных таблиц, исторических карт, плакатов, портретов выдающихся исторических личностей, атласов); </w:t>
      </w:r>
    </w:p>
    <w:p w:rsidR="009510F2" w:rsidRPr="00A5419F" w:rsidRDefault="009510F2" w:rsidP="009510F2">
      <w:pPr>
        <w:pStyle w:val="TableParagraph"/>
        <w:rPr>
          <w:rFonts w:eastAsia="Calibri"/>
          <w:lang w:val="ru-RU"/>
        </w:rPr>
      </w:pPr>
      <w:r>
        <w:rPr>
          <w:rFonts w:eastAsia="Calibri"/>
          <w:lang w:val="ru-RU"/>
        </w:rPr>
        <w:t>-</w:t>
      </w:r>
      <w:r w:rsidRPr="009510F2">
        <w:rPr>
          <w:rFonts w:eastAsia="Calibri"/>
          <w:lang w:val="ru-RU"/>
        </w:rPr>
        <w:t xml:space="preserve"> </w:t>
      </w:r>
      <w:r w:rsidRPr="00A5419F">
        <w:rPr>
          <w:rFonts w:eastAsia="Calibri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5E0338" w:rsidRPr="009510F2" w:rsidRDefault="00316E41" w:rsidP="009510F2">
      <w:pPr>
        <w:pStyle w:val="TableParagraph"/>
        <w:rPr>
          <w:rFonts w:eastAsia="Calibri"/>
          <w:lang w:val="ru-RU"/>
        </w:rPr>
      </w:pPr>
      <w:r w:rsidRPr="009510F2">
        <w:rPr>
          <w:lang w:val="ru-RU"/>
        </w:rPr>
        <w:t>-</w:t>
      </w:r>
      <w:r w:rsidR="005E0338" w:rsidRPr="009510F2">
        <w:rPr>
          <w:rFonts w:eastAsia="Calibri"/>
          <w:lang w:val="ru-RU"/>
        </w:rPr>
        <w:t xml:space="preserve">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5E0338" w:rsidRPr="005E0338" w:rsidRDefault="009510F2" w:rsidP="009510F2">
      <w:pPr>
        <w:pStyle w:val="TableParagraph"/>
        <w:rPr>
          <w:rFonts w:eastAsia="Calibri"/>
          <w:lang w:val="ru-RU"/>
        </w:rPr>
      </w:pPr>
      <w:r>
        <w:rPr>
          <w:rFonts w:eastAsia="Calibri"/>
          <w:lang w:val="ru-RU"/>
        </w:rPr>
        <w:t>-</w:t>
      </w:r>
      <w:r w:rsidR="005E0338" w:rsidRPr="005E0338">
        <w:rPr>
          <w:rFonts w:eastAsia="Calibri"/>
          <w:lang w:val="ru-RU"/>
        </w:rPr>
        <w:t>залы (библиотека, читальный зал с выходом в сеть Интернет).</w:t>
      </w:r>
    </w:p>
    <w:p w:rsidR="005E0338" w:rsidRPr="0073549B" w:rsidRDefault="005E0338" w:rsidP="009510F2">
      <w:pPr>
        <w:pStyle w:val="TableParagraph"/>
        <w:rPr>
          <w:lang w:val="ru-RU"/>
        </w:rPr>
      </w:pPr>
    </w:p>
    <w:p w:rsidR="00316E41" w:rsidRPr="0073549B" w:rsidRDefault="00316E41" w:rsidP="00316E41">
      <w:pPr>
        <w:widowControl w:val="0"/>
        <w:autoSpaceDE w:val="0"/>
        <w:autoSpaceDN w:val="0"/>
        <w:spacing w:after="0" w:line="240" w:lineRule="auto"/>
        <w:rPr>
          <w:b/>
          <w:sz w:val="24"/>
          <w:szCs w:val="24"/>
          <w:lang w:val="ru-RU"/>
        </w:rPr>
      </w:pPr>
      <w:bookmarkStart w:id="4" w:name="3.2._Информационное_обеспечение_обучения"/>
      <w:bookmarkEnd w:id="4"/>
      <w:r w:rsidRPr="0073549B">
        <w:rPr>
          <w:b/>
          <w:sz w:val="24"/>
          <w:szCs w:val="24"/>
          <w:lang w:val="ru-RU"/>
        </w:rPr>
        <w:t xml:space="preserve">3.2. Информационное обеспечение реализации программы </w:t>
      </w:r>
    </w:p>
    <w:p w:rsidR="00B94E9A" w:rsidRPr="0073549B" w:rsidRDefault="00B94E9A" w:rsidP="00316E41">
      <w:pPr>
        <w:widowControl w:val="0"/>
        <w:autoSpaceDE w:val="0"/>
        <w:autoSpaceDN w:val="0"/>
        <w:spacing w:after="0" w:line="240" w:lineRule="auto"/>
        <w:rPr>
          <w:b/>
          <w:sz w:val="24"/>
          <w:szCs w:val="24"/>
          <w:lang w:val="ru-RU"/>
        </w:rPr>
      </w:pPr>
    </w:p>
    <w:p w:rsidR="00316E41" w:rsidRPr="0073549B" w:rsidRDefault="00316E41" w:rsidP="0003195B">
      <w:pPr>
        <w:widowControl w:val="0"/>
        <w:autoSpaceDE w:val="0"/>
        <w:autoSpaceDN w:val="0"/>
        <w:spacing w:after="0" w:line="240" w:lineRule="auto"/>
        <w:jc w:val="both"/>
        <w:rPr>
          <w:sz w:val="24"/>
          <w:szCs w:val="24"/>
          <w:lang w:val="ru-RU"/>
        </w:rPr>
      </w:pPr>
      <w:r w:rsidRPr="0073549B">
        <w:rPr>
          <w:sz w:val="24"/>
          <w:szCs w:val="24"/>
          <w:lang w:val="ru-RU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316E41" w:rsidRPr="0073549B" w:rsidRDefault="00316E41" w:rsidP="0003195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 w:rsidRPr="0073549B">
        <w:rPr>
          <w:sz w:val="24"/>
          <w:szCs w:val="24"/>
          <w:lang w:val="ru-RU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316E41" w:rsidRPr="0073549B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lang w:val="ru-RU"/>
        </w:rPr>
      </w:pPr>
    </w:p>
    <w:p w:rsidR="0073549B" w:rsidRPr="0073549B" w:rsidRDefault="0073549B" w:rsidP="0073549B">
      <w:pPr>
        <w:spacing w:after="0" w:line="240" w:lineRule="auto"/>
        <w:ind w:firstLine="709"/>
        <w:contextualSpacing/>
        <w:rPr>
          <w:rFonts w:eastAsia="Times New Roman"/>
          <w:b/>
        </w:rPr>
      </w:pPr>
      <w:r w:rsidRPr="0073549B">
        <w:rPr>
          <w:rFonts w:eastAsia="Times New Roman"/>
          <w:b/>
        </w:rPr>
        <w:t xml:space="preserve">3.2.1. </w:t>
      </w:r>
      <w:proofErr w:type="spellStart"/>
      <w:r w:rsidRPr="0073549B">
        <w:rPr>
          <w:rFonts w:eastAsia="Times New Roman"/>
          <w:b/>
        </w:rPr>
        <w:t>Основные</w:t>
      </w:r>
      <w:proofErr w:type="spellEnd"/>
      <w:r w:rsidRPr="0073549B">
        <w:rPr>
          <w:rFonts w:eastAsia="Times New Roman"/>
          <w:b/>
        </w:rPr>
        <w:t xml:space="preserve"> </w:t>
      </w:r>
      <w:proofErr w:type="spellStart"/>
      <w:r w:rsidRPr="0073549B">
        <w:rPr>
          <w:rFonts w:eastAsia="Times New Roman"/>
          <w:b/>
        </w:rPr>
        <w:t>печатные</w:t>
      </w:r>
      <w:proofErr w:type="spellEnd"/>
      <w:r w:rsidRPr="0073549B">
        <w:rPr>
          <w:rFonts w:eastAsia="Times New Roman"/>
          <w:b/>
        </w:rPr>
        <w:t xml:space="preserve"> </w:t>
      </w:r>
      <w:proofErr w:type="spellStart"/>
      <w:r w:rsidRPr="0073549B">
        <w:rPr>
          <w:rFonts w:eastAsia="Times New Roman"/>
          <w:b/>
        </w:rPr>
        <w:t>издания</w:t>
      </w:r>
      <w:proofErr w:type="spellEnd"/>
    </w:p>
    <w:p w:rsidR="0073549B" w:rsidRPr="0073549B" w:rsidRDefault="0073549B" w:rsidP="00690977">
      <w:pPr>
        <w:pStyle w:val="a5"/>
        <w:numPr>
          <w:ilvl w:val="0"/>
          <w:numId w:val="2"/>
        </w:numPr>
        <w:contextualSpacing/>
        <w:jc w:val="both"/>
        <w:rPr>
          <w:lang w:val="ru-RU"/>
        </w:rPr>
      </w:pPr>
      <w:r w:rsidRPr="0073549B">
        <w:rPr>
          <w:lang w:val="ru-RU"/>
        </w:rPr>
        <w:t>Касьянов, В. В. История</w:t>
      </w:r>
      <w:proofErr w:type="gramStart"/>
      <w:r w:rsidRPr="0073549B">
        <w:rPr>
          <w:lang w:val="ru-RU"/>
        </w:rPr>
        <w:t xml:space="preserve"> :</w:t>
      </w:r>
      <w:proofErr w:type="gramEnd"/>
      <w:r w:rsidRPr="0073549B">
        <w:rPr>
          <w:lang w:val="ru-RU"/>
        </w:rPr>
        <w:t xml:space="preserve"> учебное пособие / В. В. Касьянов, П. С. Самыгин, С. И. Самыгин. - 2-е изд., </w:t>
      </w:r>
      <w:proofErr w:type="spellStart"/>
      <w:r w:rsidRPr="0073549B">
        <w:rPr>
          <w:lang w:val="ru-RU"/>
        </w:rPr>
        <w:t>испр</w:t>
      </w:r>
      <w:proofErr w:type="spellEnd"/>
      <w:r w:rsidRPr="0073549B">
        <w:rPr>
          <w:lang w:val="ru-RU"/>
        </w:rPr>
        <w:t xml:space="preserve">. и доп. - Москва : НИЦ ИНФРА-М, 2020. - 528 </w:t>
      </w:r>
      <w:proofErr w:type="gramStart"/>
      <w:r w:rsidRPr="0073549B">
        <w:rPr>
          <w:lang w:val="ru-RU"/>
        </w:rPr>
        <w:t>с</w:t>
      </w:r>
      <w:proofErr w:type="gramEnd"/>
      <w:r w:rsidRPr="0073549B">
        <w:rPr>
          <w:lang w:val="ru-RU"/>
        </w:rPr>
        <w:t xml:space="preserve">. - (Среднее профессиональное образование). </w:t>
      </w:r>
    </w:p>
    <w:p w:rsidR="0073549B" w:rsidRPr="0073549B" w:rsidRDefault="0073549B" w:rsidP="00690977">
      <w:pPr>
        <w:pStyle w:val="a5"/>
        <w:numPr>
          <w:ilvl w:val="0"/>
          <w:numId w:val="2"/>
        </w:numPr>
        <w:suppressAutoHyphens/>
        <w:ind w:left="714" w:hanging="357"/>
        <w:contextualSpacing/>
        <w:jc w:val="both"/>
        <w:rPr>
          <w:lang w:val="ru-RU"/>
        </w:rPr>
      </w:pPr>
      <w:proofErr w:type="spellStart"/>
      <w:r w:rsidRPr="0073549B">
        <w:rPr>
          <w:lang w:val="ru-RU"/>
        </w:rPr>
        <w:t>Оришев</w:t>
      </w:r>
      <w:proofErr w:type="spellEnd"/>
      <w:r w:rsidRPr="0073549B">
        <w:rPr>
          <w:lang w:val="ru-RU"/>
        </w:rPr>
        <w:t>, А. Б. История</w:t>
      </w:r>
      <w:proofErr w:type="gramStart"/>
      <w:r w:rsidRPr="0073549B">
        <w:rPr>
          <w:lang w:val="ru-RU"/>
        </w:rPr>
        <w:t xml:space="preserve"> :</w:t>
      </w:r>
      <w:proofErr w:type="gramEnd"/>
      <w:r w:rsidRPr="0073549B">
        <w:rPr>
          <w:lang w:val="ru-RU"/>
        </w:rPr>
        <w:t xml:space="preserve"> учебник / А.Б. </w:t>
      </w:r>
      <w:proofErr w:type="spellStart"/>
      <w:r w:rsidRPr="0073549B">
        <w:rPr>
          <w:lang w:val="ru-RU"/>
        </w:rPr>
        <w:t>Оришев</w:t>
      </w:r>
      <w:proofErr w:type="spellEnd"/>
      <w:r w:rsidRPr="0073549B">
        <w:rPr>
          <w:lang w:val="ru-RU"/>
        </w:rPr>
        <w:t>, В.Н. Тарасенко. — Москва</w:t>
      </w:r>
      <w:proofErr w:type="gramStart"/>
      <w:r w:rsidRPr="0073549B">
        <w:rPr>
          <w:lang w:val="ru-RU"/>
        </w:rPr>
        <w:t xml:space="preserve"> :</w:t>
      </w:r>
      <w:proofErr w:type="gramEnd"/>
      <w:r w:rsidRPr="0073549B">
        <w:rPr>
          <w:lang w:val="ru-RU"/>
        </w:rPr>
        <w:t xml:space="preserve"> РИОР</w:t>
      </w:r>
      <w:proofErr w:type="gramStart"/>
      <w:r w:rsidRPr="0073549B">
        <w:rPr>
          <w:lang w:val="ru-RU"/>
        </w:rPr>
        <w:t xml:space="preserve"> :</w:t>
      </w:r>
      <w:proofErr w:type="gramEnd"/>
      <w:r w:rsidRPr="0073549B">
        <w:rPr>
          <w:lang w:val="ru-RU"/>
        </w:rPr>
        <w:t xml:space="preserve"> ИНФРА-М, 2021. — 276 </w:t>
      </w:r>
      <w:proofErr w:type="gramStart"/>
      <w:r w:rsidRPr="0073549B">
        <w:rPr>
          <w:lang w:val="ru-RU"/>
        </w:rPr>
        <w:t>с</w:t>
      </w:r>
      <w:proofErr w:type="gramEnd"/>
      <w:r w:rsidRPr="0073549B">
        <w:rPr>
          <w:lang w:val="ru-RU"/>
        </w:rPr>
        <w:t>. — (Среднее профессиональное образование).</w:t>
      </w:r>
    </w:p>
    <w:p w:rsidR="0073549B" w:rsidRPr="0073549B" w:rsidRDefault="0073549B" w:rsidP="00690977">
      <w:pPr>
        <w:pStyle w:val="a5"/>
        <w:numPr>
          <w:ilvl w:val="0"/>
          <w:numId w:val="2"/>
        </w:numPr>
        <w:suppressAutoHyphens/>
        <w:ind w:left="714" w:hanging="357"/>
        <w:contextualSpacing/>
        <w:jc w:val="both"/>
        <w:rPr>
          <w:b/>
          <w:lang w:val="ru-RU" w:eastAsia="ru-RU"/>
        </w:rPr>
      </w:pPr>
      <w:r w:rsidRPr="0073549B">
        <w:rPr>
          <w:lang w:val="ru-RU"/>
        </w:rPr>
        <w:t>Самыгин, С.И. История</w:t>
      </w:r>
      <w:proofErr w:type="gramStart"/>
      <w:r w:rsidRPr="0073549B">
        <w:rPr>
          <w:lang w:val="ru-RU"/>
        </w:rPr>
        <w:t xml:space="preserve"> :</w:t>
      </w:r>
      <w:proofErr w:type="gramEnd"/>
      <w:r w:rsidRPr="0073549B">
        <w:rPr>
          <w:lang w:val="ru-RU"/>
        </w:rPr>
        <w:t xml:space="preserve"> учебник / С.И. Самыгин, П.С. Самыгин, В.Н. Шевелев. — 4-е изд., стер. — Москва</w:t>
      </w:r>
      <w:proofErr w:type="gramStart"/>
      <w:r w:rsidRPr="0073549B">
        <w:rPr>
          <w:lang w:val="ru-RU"/>
        </w:rPr>
        <w:t xml:space="preserve"> :</w:t>
      </w:r>
      <w:proofErr w:type="gramEnd"/>
      <w:r w:rsidRPr="0073549B">
        <w:rPr>
          <w:lang w:val="ru-RU"/>
        </w:rPr>
        <w:t xml:space="preserve"> КНОРУС, 2017. — 306 </w:t>
      </w:r>
      <w:proofErr w:type="gramStart"/>
      <w:r w:rsidRPr="0073549B">
        <w:rPr>
          <w:lang w:val="ru-RU"/>
        </w:rPr>
        <w:t>с</w:t>
      </w:r>
      <w:proofErr w:type="gramEnd"/>
      <w:r w:rsidRPr="0073549B">
        <w:rPr>
          <w:lang w:val="ru-RU"/>
        </w:rPr>
        <w:t>. — (Среднее профессиональное образование)</w:t>
      </w:r>
      <w:r w:rsidRPr="0073549B">
        <w:rPr>
          <w:b/>
          <w:lang w:val="ru-RU" w:eastAsia="ru-RU"/>
        </w:rPr>
        <w:t>.</w:t>
      </w:r>
    </w:p>
    <w:p w:rsidR="0073549B" w:rsidRPr="0073549B" w:rsidRDefault="0073549B" w:rsidP="00690977">
      <w:pPr>
        <w:pStyle w:val="a5"/>
        <w:numPr>
          <w:ilvl w:val="0"/>
          <w:numId w:val="2"/>
        </w:numPr>
        <w:suppressAutoHyphens/>
        <w:ind w:left="714" w:hanging="357"/>
        <w:contextualSpacing/>
        <w:jc w:val="both"/>
        <w:rPr>
          <w:b/>
          <w:lang w:eastAsia="ru-RU"/>
        </w:rPr>
      </w:pPr>
      <w:r w:rsidRPr="0073549B">
        <w:rPr>
          <w:lang w:val="ru-RU"/>
        </w:rPr>
        <w:t>Трифонова, Г. А. История</w:t>
      </w:r>
      <w:proofErr w:type="gramStart"/>
      <w:r w:rsidRPr="0073549B">
        <w:rPr>
          <w:lang w:val="ru-RU"/>
        </w:rPr>
        <w:t xml:space="preserve"> :</w:t>
      </w:r>
      <w:proofErr w:type="gramEnd"/>
      <w:r w:rsidRPr="0073549B">
        <w:rPr>
          <w:lang w:val="ru-RU"/>
        </w:rPr>
        <w:t xml:space="preserve"> учебное пособие / Трифонова Г.А, Супрунова Е.П., Пай С.С., </w:t>
      </w:r>
      <w:proofErr w:type="spellStart"/>
      <w:r w:rsidRPr="0073549B">
        <w:rPr>
          <w:lang w:val="ru-RU"/>
        </w:rPr>
        <w:t>Салионов</w:t>
      </w:r>
      <w:proofErr w:type="spellEnd"/>
      <w:r w:rsidRPr="0073549B">
        <w:rPr>
          <w:lang w:val="ru-RU"/>
        </w:rPr>
        <w:t xml:space="preserve"> А.Е.. </w:t>
      </w:r>
      <w:r w:rsidRPr="0073549B">
        <w:t xml:space="preserve">- </w:t>
      </w:r>
      <w:proofErr w:type="spellStart"/>
      <w:r w:rsidRPr="0073549B">
        <w:t>Москва</w:t>
      </w:r>
      <w:proofErr w:type="spellEnd"/>
      <w:r w:rsidRPr="0073549B">
        <w:t xml:space="preserve"> : НИЦ ИНФРА-М, 2020. - 649 с. - (</w:t>
      </w:r>
      <w:proofErr w:type="spellStart"/>
      <w:r w:rsidRPr="0073549B">
        <w:t>Среднее</w:t>
      </w:r>
      <w:proofErr w:type="spellEnd"/>
      <w:r w:rsidRPr="0073549B">
        <w:t xml:space="preserve"> </w:t>
      </w:r>
      <w:proofErr w:type="spellStart"/>
      <w:r w:rsidRPr="0073549B">
        <w:t>профессиональное</w:t>
      </w:r>
      <w:proofErr w:type="spellEnd"/>
      <w:r w:rsidRPr="0073549B">
        <w:t xml:space="preserve"> </w:t>
      </w:r>
      <w:proofErr w:type="spellStart"/>
      <w:r w:rsidRPr="0073549B">
        <w:t>образование</w:t>
      </w:r>
      <w:proofErr w:type="spellEnd"/>
      <w:r w:rsidRPr="0073549B">
        <w:t xml:space="preserve">). </w:t>
      </w:r>
    </w:p>
    <w:p w:rsidR="0073549B" w:rsidRPr="0073549B" w:rsidRDefault="0073549B" w:rsidP="0073549B">
      <w:pPr>
        <w:suppressAutoHyphens/>
        <w:spacing w:after="0"/>
        <w:ind w:firstLine="709"/>
        <w:contextualSpacing/>
        <w:rPr>
          <w:rFonts w:eastAsia="Times New Roman"/>
          <w:b/>
          <w:bCs/>
          <w:lang w:eastAsia="ru-RU"/>
        </w:rPr>
      </w:pPr>
    </w:p>
    <w:p w:rsidR="0073549B" w:rsidRPr="0073549B" w:rsidRDefault="0073549B" w:rsidP="0073549B">
      <w:pPr>
        <w:suppressAutoHyphens/>
        <w:spacing w:after="0"/>
        <w:ind w:firstLine="709"/>
        <w:contextualSpacing/>
        <w:rPr>
          <w:rFonts w:eastAsia="Times New Roman"/>
          <w:b/>
          <w:bCs/>
          <w:lang w:eastAsia="ru-RU"/>
        </w:rPr>
      </w:pPr>
      <w:r w:rsidRPr="0073549B">
        <w:rPr>
          <w:rFonts w:eastAsia="Times New Roman"/>
          <w:b/>
          <w:bCs/>
          <w:lang w:eastAsia="ru-RU"/>
        </w:rPr>
        <w:t xml:space="preserve">3.2.3. </w:t>
      </w:r>
      <w:proofErr w:type="spellStart"/>
      <w:r w:rsidRPr="0073549B">
        <w:rPr>
          <w:rFonts w:eastAsia="Times New Roman"/>
          <w:b/>
          <w:bCs/>
          <w:lang w:eastAsia="ru-RU"/>
        </w:rPr>
        <w:t>Дополнительные</w:t>
      </w:r>
      <w:proofErr w:type="spellEnd"/>
      <w:r w:rsidRPr="0073549B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73549B">
        <w:rPr>
          <w:rFonts w:eastAsia="Times New Roman"/>
          <w:b/>
          <w:bCs/>
          <w:lang w:eastAsia="ru-RU"/>
        </w:rPr>
        <w:t>источники</w:t>
      </w:r>
      <w:proofErr w:type="spellEnd"/>
      <w:r w:rsidRPr="0073549B">
        <w:rPr>
          <w:rFonts w:eastAsia="Times New Roman"/>
          <w:b/>
          <w:bCs/>
          <w:lang w:eastAsia="ru-RU"/>
        </w:rPr>
        <w:t xml:space="preserve"> </w:t>
      </w:r>
    </w:p>
    <w:p w:rsidR="0073549B" w:rsidRPr="0073549B" w:rsidRDefault="0073549B" w:rsidP="0069097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Calibri"/>
          <w:lang w:val="ru-RU"/>
        </w:rPr>
      </w:pPr>
      <w:proofErr w:type="spellStart"/>
      <w:r w:rsidRPr="0073549B">
        <w:rPr>
          <w:rFonts w:eastAsia="Calibri"/>
          <w:lang w:val="ru-RU"/>
        </w:rPr>
        <w:t>Беловинский</w:t>
      </w:r>
      <w:proofErr w:type="spellEnd"/>
      <w:r w:rsidRPr="0073549B">
        <w:rPr>
          <w:rFonts w:eastAsia="Calibri"/>
          <w:lang w:val="ru-RU"/>
        </w:rPr>
        <w:t>, Л. В. История русской материальной культуры: учеб</w:t>
      </w:r>
      <w:proofErr w:type="gramStart"/>
      <w:r w:rsidRPr="0073549B">
        <w:rPr>
          <w:rFonts w:eastAsia="Calibri"/>
          <w:lang w:val="ru-RU"/>
        </w:rPr>
        <w:t>.</w:t>
      </w:r>
      <w:proofErr w:type="gramEnd"/>
      <w:r w:rsidRPr="0073549B">
        <w:rPr>
          <w:rFonts w:eastAsia="Calibri"/>
          <w:lang w:val="ru-RU"/>
        </w:rPr>
        <w:t xml:space="preserve"> </w:t>
      </w:r>
      <w:proofErr w:type="gramStart"/>
      <w:r w:rsidRPr="0073549B">
        <w:rPr>
          <w:rFonts w:eastAsia="Calibri"/>
          <w:lang w:val="ru-RU"/>
        </w:rPr>
        <w:t>п</w:t>
      </w:r>
      <w:proofErr w:type="gramEnd"/>
      <w:r w:rsidRPr="0073549B">
        <w:rPr>
          <w:rFonts w:eastAsia="Calibri"/>
          <w:lang w:val="ru-RU"/>
        </w:rPr>
        <w:t xml:space="preserve">особие / Л.В. </w:t>
      </w:r>
      <w:proofErr w:type="spellStart"/>
      <w:r w:rsidRPr="0073549B">
        <w:rPr>
          <w:rFonts w:eastAsia="Calibri"/>
          <w:lang w:val="ru-RU"/>
        </w:rPr>
        <w:t>Беловинский</w:t>
      </w:r>
      <w:proofErr w:type="spellEnd"/>
      <w:r w:rsidRPr="0073549B">
        <w:rPr>
          <w:rFonts w:eastAsia="Calibri"/>
          <w:lang w:val="ru-RU"/>
        </w:rPr>
        <w:t xml:space="preserve">. — 2-е изд., </w:t>
      </w:r>
      <w:proofErr w:type="spellStart"/>
      <w:r w:rsidRPr="0073549B">
        <w:rPr>
          <w:rFonts w:eastAsia="Calibri"/>
          <w:lang w:val="ru-RU"/>
        </w:rPr>
        <w:t>испр</w:t>
      </w:r>
      <w:proofErr w:type="spellEnd"/>
      <w:r w:rsidRPr="0073549B">
        <w:rPr>
          <w:rFonts w:eastAsia="Calibri"/>
          <w:lang w:val="ru-RU"/>
        </w:rPr>
        <w:t xml:space="preserve">. и доп. — М. : ФОРУМ : ИНФРА-М, 2019. — 512 </w:t>
      </w:r>
      <w:proofErr w:type="gramStart"/>
      <w:r w:rsidRPr="0073549B">
        <w:rPr>
          <w:rFonts w:eastAsia="Calibri"/>
          <w:lang w:val="ru-RU"/>
        </w:rPr>
        <w:t>с</w:t>
      </w:r>
      <w:proofErr w:type="gramEnd"/>
      <w:r w:rsidRPr="0073549B">
        <w:rPr>
          <w:rFonts w:eastAsia="Calibri"/>
          <w:lang w:val="ru-RU"/>
        </w:rPr>
        <w:t xml:space="preserve">. — (Среднее профессиональное образование). </w:t>
      </w:r>
    </w:p>
    <w:p w:rsidR="0073549B" w:rsidRPr="0073549B" w:rsidRDefault="0073549B" w:rsidP="0069097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Calibri"/>
          <w:lang w:val="ru-RU"/>
        </w:rPr>
      </w:pPr>
      <w:r w:rsidRPr="0073549B">
        <w:rPr>
          <w:rFonts w:eastAsia="Calibri"/>
          <w:lang w:val="ru-RU"/>
        </w:rPr>
        <w:t>Кузнецов, И. Н. Отечественная история</w:t>
      </w:r>
      <w:proofErr w:type="gramStart"/>
      <w:r w:rsidRPr="0073549B">
        <w:rPr>
          <w:rFonts w:eastAsia="Calibri"/>
          <w:lang w:val="ru-RU"/>
        </w:rPr>
        <w:t xml:space="preserve"> :</w:t>
      </w:r>
      <w:proofErr w:type="gramEnd"/>
      <w:r w:rsidRPr="0073549B">
        <w:rPr>
          <w:rFonts w:eastAsia="Calibri"/>
          <w:lang w:val="ru-RU"/>
        </w:rPr>
        <w:t xml:space="preserve"> учебник / И. Н. Кузнецов. — Москва</w:t>
      </w:r>
      <w:proofErr w:type="gramStart"/>
      <w:r w:rsidRPr="0073549B">
        <w:rPr>
          <w:rFonts w:eastAsia="Calibri"/>
          <w:lang w:val="ru-RU"/>
        </w:rPr>
        <w:t xml:space="preserve"> :</w:t>
      </w:r>
      <w:proofErr w:type="gramEnd"/>
      <w:r w:rsidRPr="0073549B">
        <w:rPr>
          <w:rFonts w:eastAsia="Calibri"/>
          <w:lang w:val="ru-RU"/>
        </w:rPr>
        <w:t xml:space="preserve"> ИНФРА-М, 2021. — 639 </w:t>
      </w:r>
      <w:proofErr w:type="gramStart"/>
      <w:r w:rsidRPr="0073549B">
        <w:rPr>
          <w:rFonts w:eastAsia="Calibri"/>
          <w:lang w:val="ru-RU"/>
        </w:rPr>
        <w:t>с</w:t>
      </w:r>
      <w:proofErr w:type="gramEnd"/>
      <w:r w:rsidRPr="0073549B">
        <w:rPr>
          <w:rFonts w:eastAsia="Calibri"/>
          <w:lang w:val="ru-RU"/>
        </w:rPr>
        <w:t xml:space="preserve">. — (Среднее профессиональное образование). </w:t>
      </w:r>
    </w:p>
    <w:p w:rsidR="0073549B" w:rsidRPr="0073549B" w:rsidRDefault="0073549B" w:rsidP="0069097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Calibri"/>
          <w:lang w:val="ru-RU"/>
        </w:rPr>
      </w:pPr>
      <w:proofErr w:type="spellStart"/>
      <w:r w:rsidRPr="0073549B">
        <w:rPr>
          <w:rFonts w:eastAsia="Calibri"/>
          <w:lang w:val="ru-RU"/>
        </w:rPr>
        <w:t>Оришев</w:t>
      </w:r>
      <w:proofErr w:type="spellEnd"/>
      <w:r w:rsidRPr="0073549B">
        <w:rPr>
          <w:rFonts w:eastAsia="Calibri"/>
          <w:lang w:val="ru-RU"/>
        </w:rPr>
        <w:t xml:space="preserve">, А. Б. История: от древних цивилизаций до конца </w:t>
      </w:r>
      <w:r w:rsidRPr="0073549B">
        <w:rPr>
          <w:rFonts w:eastAsia="Calibri"/>
        </w:rPr>
        <w:t>XX</w:t>
      </w:r>
      <w:r w:rsidRPr="0073549B">
        <w:rPr>
          <w:rFonts w:eastAsia="Calibri"/>
          <w:lang w:val="ru-RU"/>
        </w:rPr>
        <w:t xml:space="preserve"> в.</w:t>
      </w:r>
      <w:proofErr w:type="gramStart"/>
      <w:r w:rsidRPr="0073549B">
        <w:rPr>
          <w:rFonts w:eastAsia="Calibri"/>
          <w:lang w:val="ru-RU"/>
        </w:rPr>
        <w:t xml:space="preserve"> :</w:t>
      </w:r>
      <w:proofErr w:type="gramEnd"/>
      <w:r w:rsidRPr="0073549B">
        <w:rPr>
          <w:rFonts w:eastAsia="Calibri"/>
          <w:lang w:val="ru-RU"/>
        </w:rPr>
        <w:t xml:space="preserve"> учебник / А. Б. </w:t>
      </w:r>
      <w:proofErr w:type="spellStart"/>
      <w:r w:rsidRPr="0073549B">
        <w:rPr>
          <w:rFonts w:eastAsia="Calibri"/>
          <w:lang w:val="ru-RU"/>
        </w:rPr>
        <w:t>Оришев</w:t>
      </w:r>
      <w:proofErr w:type="spellEnd"/>
      <w:r w:rsidRPr="0073549B">
        <w:rPr>
          <w:rFonts w:eastAsia="Calibri"/>
          <w:lang w:val="ru-RU"/>
        </w:rPr>
        <w:t>, В. Н. Тарасенко. - Москва</w:t>
      </w:r>
      <w:proofErr w:type="gramStart"/>
      <w:r w:rsidRPr="0073549B">
        <w:rPr>
          <w:rFonts w:eastAsia="Calibri"/>
          <w:lang w:val="ru-RU"/>
        </w:rPr>
        <w:t xml:space="preserve"> :</w:t>
      </w:r>
      <w:proofErr w:type="gramEnd"/>
      <w:r w:rsidRPr="0073549B">
        <w:rPr>
          <w:rFonts w:eastAsia="Calibri"/>
          <w:lang w:val="ru-RU"/>
        </w:rPr>
        <w:t xml:space="preserve"> РИОР</w:t>
      </w:r>
      <w:proofErr w:type="gramStart"/>
      <w:r w:rsidRPr="0073549B">
        <w:rPr>
          <w:rFonts w:eastAsia="Calibri"/>
          <w:lang w:val="ru-RU"/>
        </w:rPr>
        <w:t xml:space="preserve"> :</w:t>
      </w:r>
      <w:proofErr w:type="gramEnd"/>
      <w:r w:rsidRPr="0073549B">
        <w:rPr>
          <w:rFonts w:eastAsia="Calibri"/>
          <w:lang w:val="ru-RU"/>
        </w:rPr>
        <w:t xml:space="preserve"> ИНФРА-М, 2020. - 276 </w:t>
      </w:r>
      <w:proofErr w:type="gramStart"/>
      <w:r w:rsidRPr="0073549B">
        <w:rPr>
          <w:rFonts w:eastAsia="Calibri"/>
          <w:lang w:val="ru-RU"/>
        </w:rPr>
        <w:t>с</w:t>
      </w:r>
      <w:proofErr w:type="gramEnd"/>
      <w:r w:rsidRPr="0073549B">
        <w:rPr>
          <w:rFonts w:eastAsia="Calibri"/>
          <w:lang w:val="ru-RU"/>
        </w:rPr>
        <w:t xml:space="preserve">. - (Среднее профессиональное образование). </w:t>
      </w:r>
    </w:p>
    <w:p w:rsidR="0073549B" w:rsidRPr="0073549B" w:rsidRDefault="0073549B" w:rsidP="0069097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Calibri"/>
          <w:lang w:val="ru-RU"/>
        </w:rPr>
      </w:pPr>
      <w:proofErr w:type="spellStart"/>
      <w:r w:rsidRPr="0073549B">
        <w:rPr>
          <w:rFonts w:eastAsia="Calibri"/>
          <w:lang w:val="ru-RU"/>
        </w:rPr>
        <w:t>Пашенцев</w:t>
      </w:r>
      <w:proofErr w:type="spellEnd"/>
      <w:r w:rsidRPr="0073549B">
        <w:rPr>
          <w:rFonts w:eastAsia="Calibri"/>
          <w:lang w:val="ru-RU"/>
        </w:rPr>
        <w:t>, Д. А. История отечественного государства и права</w:t>
      </w:r>
      <w:proofErr w:type="gramStart"/>
      <w:r w:rsidRPr="0073549B">
        <w:rPr>
          <w:rFonts w:eastAsia="Calibri"/>
          <w:lang w:val="ru-RU"/>
        </w:rPr>
        <w:t xml:space="preserve"> :</w:t>
      </w:r>
      <w:proofErr w:type="gramEnd"/>
      <w:r w:rsidRPr="0073549B">
        <w:rPr>
          <w:rFonts w:eastAsia="Calibri"/>
          <w:lang w:val="ru-RU"/>
        </w:rPr>
        <w:t xml:space="preserve"> учебное пособие / </w:t>
      </w:r>
      <w:proofErr w:type="spellStart"/>
      <w:r w:rsidRPr="0073549B">
        <w:rPr>
          <w:rFonts w:eastAsia="Calibri"/>
          <w:lang w:val="ru-RU"/>
        </w:rPr>
        <w:t>Д.А.Пашенцев</w:t>
      </w:r>
      <w:proofErr w:type="spellEnd"/>
      <w:r w:rsidRPr="0073549B">
        <w:rPr>
          <w:rFonts w:eastAsia="Calibri"/>
          <w:lang w:val="ru-RU"/>
        </w:rPr>
        <w:t xml:space="preserve">, </w:t>
      </w:r>
      <w:proofErr w:type="spellStart"/>
      <w:r w:rsidRPr="0073549B">
        <w:rPr>
          <w:rFonts w:eastAsia="Calibri"/>
          <w:lang w:val="ru-RU"/>
        </w:rPr>
        <w:t>А.Г.Чернявский</w:t>
      </w:r>
      <w:proofErr w:type="spellEnd"/>
      <w:r w:rsidRPr="0073549B">
        <w:rPr>
          <w:rFonts w:eastAsia="Calibri"/>
          <w:lang w:val="ru-RU"/>
        </w:rPr>
        <w:t>.— Москва</w:t>
      </w:r>
      <w:proofErr w:type="gramStart"/>
      <w:r w:rsidRPr="0073549B">
        <w:rPr>
          <w:rFonts w:eastAsia="Calibri"/>
          <w:lang w:val="ru-RU"/>
        </w:rPr>
        <w:t xml:space="preserve"> :</w:t>
      </w:r>
      <w:proofErr w:type="gramEnd"/>
      <w:r w:rsidRPr="0073549B">
        <w:rPr>
          <w:rFonts w:eastAsia="Calibri"/>
          <w:lang w:val="ru-RU"/>
        </w:rPr>
        <w:t xml:space="preserve"> ИНФРА-М, 2021. — 429 </w:t>
      </w:r>
      <w:proofErr w:type="gramStart"/>
      <w:r w:rsidRPr="0073549B">
        <w:rPr>
          <w:rFonts w:eastAsia="Calibri"/>
          <w:lang w:val="ru-RU"/>
        </w:rPr>
        <w:t>с</w:t>
      </w:r>
      <w:proofErr w:type="gramEnd"/>
      <w:r w:rsidRPr="0073549B">
        <w:rPr>
          <w:rFonts w:eastAsia="Calibri"/>
          <w:lang w:val="ru-RU"/>
        </w:rPr>
        <w:t xml:space="preserve">. — (Среднее профессиональное образование). - </w:t>
      </w:r>
      <w:r w:rsidRPr="0073549B">
        <w:rPr>
          <w:rFonts w:eastAsia="Calibri"/>
        </w:rPr>
        <w:t>ISBN</w:t>
      </w:r>
      <w:r w:rsidRPr="0073549B">
        <w:rPr>
          <w:rFonts w:eastAsia="Calibri"/>
          <w:lang w:val="ru-RU"/>
        </w:rPr>
        <w:t xml:space="preserve"> 978-5-16-013945-6. - Текст</w:t>
      </w:r>
      <w:proofErr w:type="gramStart"/>
      <w:r w:rsidRPr="0073549B">
        <w:rPr>
          <w:rFonts w:eastAsia="Calibri"/>
          <w:lang w:val="ru-RU"/>
        </w:rPr>
        <w:t xml:space="preserve"> :</w:t>
      </w:r>
      <w:proofErr w:type="gramEnd"/>
      <w:r w:rsidRPr="0073549B">
        <w:rPr>
          <w:rFonts w:eastAsia="Calibri"/>
          <w:lang w:val="ru-RU"/>
        </w:rPr>
        <w:t xml:space="preserve"> электронный. - </w:t>
      </w:r>
      <w:r w:rsidRPr="0073549B">
        <w:rPr>
          <w:rFonts w:eastAsia="Calibri"/>
        </w:rPr>
        <w:t>URL</w:t>
      </w:r>
      <w:r w:rsidRPr="0073549B">
        <w:rPr>
          <w:rFonts w:eastAsia="Calibri"/>
          <w:lang w:val="ru-RU"/>
        </w:rPr>
        <w:t xml:space="preserve">: </w:t>
      </w:r>
      <w:r w:rsidRPr="0073549B">
        <w:rPr>
          <w:rFonts w:eastAsia="Calibri"/>
        </w:rPr>
        <w:t>https</w:t>
      </w:r>
      <w:r w:rsidRPr="0073549B">
        <w:rPr>
          <w:rFonts w:eastAsia="Calibri"/>
          <w:lang w:val="ru-RU"/>
        </w:rPr>
        <w:t>://</w:t>
      </w:r>
      <w:proofErr w:type="spellStart"/>
      <w:r w:rsidRPr="0073549B">
        <w:rPr>
          <w:rFonts w:eastAsia="Calibri"/>
        </w:rPr>
        <w:t>znanium</w:t>
      </w:r>
      <w:proofErr w:type="spellEnd"/>
      <w:r w:rsidRPr="0073549B">
        <w:rPr>
          <w:rFonts w:eastAsia="Calibri"/>
          <w:lang w:val="ru-RU"/>
        </w:rPr>
        <w:t>.</w:t>
      </w:r>
      <w:r w:rsidRPr="0073549B">
        <w:rPr>
          <w:rFonts w:eastAsia="Calibri"/>
        </w:rPr>
        <w:t>com</w:t>
      </w:r>
      <w:r w:rsidRPr="0073549B">
        <w:rPr>
          <w:rFonts w:eastAsia="Calibri"/>
          <w:lang w:val="ru-RU"/>
        </w:rPr>
        <w:t>/</w:t>
      </w:r>
      <w:r w:rsidRPr="0073549B">
        <w:rPr>
          <w:rFonts w:eastAsia="Calibri"/>
        </w:rPr>
        <w:t>catalog</w:t>
      </w:r>
      <w:r w:rsidRPr="0073549B">
        <w:rPr>
          <w:rFonts w:eastAsia="Calibri"/>
          <w:lang w:val="ru-RU"/>
        </w:rPr>
        <w:t>/</w:t>
      </w:r>
      <w:r w:rsidRPr="0073549B">
        <w:rPr>
          <w:rFonts w:eastAsia="Calibri"/>
        </w:rPr>
        <w:t>product</w:t>
      </w:r>
      <w:r w:rsidRPr="0073549B">
        <w:rPr>
          <w:rFonts w:eastAsia="Calibri"/>
          <w:lang w:val="ru-RU"/>
        </w:rPr>
        <w:t xml:space="preserve">/961439 – Режим доступа: по подписке. </w:t>
      </w:r>
    </w:p>
    <w:p w:rsidR="00FB3FF3" w:rsidRDefault="00FB3FF3" w:rsidP="00B94E9A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bCs/>
          <w:sz w:val="24"/>
          <w:szCs w:val="24"/>
          <w:lang w:val="ru-RU"/>
        </w:rPr>
      </w:pPr>
      <w:bookmarkStart w:id="5" w:name="4._КОНТРОЛЬ_И_ОЦЕНКА_РЕЗУЛЬТАТОВ_ОСВОЕНИ"/>
      <w:bookmarkStart w:id="6" w:name="_TOC_250000"/>
      <w:bookmarkEnd w:id="5"/>
    </w:p>
    <w:p w:rsidR="00FB3FF3" w:rsidRDefault="00FB3FF3" w:rsidP="00B94E9A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bCs/>
          <w:sz w:val="24"/>
          <w:szCs w:val="24"/>
          <w:lang w:val="ru-RU"/>
        </w:rPr>
      </w:pPr>
    </w:p>
    <w:p w:rsidR="00316E41" w:rsidRDefault="00B94E9A" w:rsidP="00B94E9A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lastRenderedPageBreak/>
        <w:t xml:space="preserve">4. </w:t>
      </w:r>
      <w:r w:rsidR="00316E41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6"/>
      <w:r w:rsidR="00316E41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776100" w:rsidRDefault="00776100" w:rsidP="00776100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:rsidR="00776100" w:rsidRPr="00A5419F" w:rsidRDefault="00776100" w:rsidP="00776100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b/>
          <w:sz w:val="24"/>
          <w:szCs w:val="24"/>
          <w:lang w:val="ru-RU"/>
        </w:rPr>
        <w:t xml:space="preserve">Контроль и оценка </w:t>
      </w:r>
      <w:r w:rsidRPr="00A5419F">
        <w:rPr>
          <w:rFonts w:eastAsia="Calibri"/>
          <w:sz w:val="24"/>
          <w:szCs w:val="24"/>
          <w:lang w:val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:rsidR="00316E41" w:rsidRPr="00A5419F" w:rsidRDefault="00316E41" w:rsidP="00316E41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:rsidR="00316E41" w:rsidRPr="00A5419F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742"/>
        <w:gridCol w:w="4062"/>
      </w:tblGrid>
      <w:tr w:rsidR="00316E41" w:rsidRPr="00A5419F" w:rsidTr="00091D73">
        <w:trPr>
          <w:trHeight w:val="683"/>
        </w:trPr>
        <w:tc>
          <w:tcPr>
            <w:tcW w:w="3119" w:type="dxa"/>
          </w:tcPr>
          <w:p w:rsidR="00316E41" w:rsidRPr="00A5419F" w:rsidRDefault="00316E41" w:rsidP="009A099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  <w:proofErr w:type="spellEnd"/>
            <w:r w:rsidR="00B94E9A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  <w:p w:rsidR="00316E41" w:rsidRPr="00A5419F" w:rsidRDefault="00316E41" w:rsidP="009A099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</w:t>
            </w:r>
            <w:proofErr w:type="spellEnd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 компетенция</w:t>
            </w:r>
          </w:p>
        </w:tc>
        <w:tc>
          <w:tcPr>
            <w:tcW w:w="2742" w:type="dxa"/>
          </w:tcPr>
          <w:p w:rsidR="00316E41" w:rsidRPr="00A5419F" w:rsidRDefault="00316E41" w:rsidP="009A099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4062" w:type="dxa"/>
          </w:tcPr>
          <w:p w:rsidR="00316E41" w:rsidRPr="00A5419F" w:rsidRDefault="00316E41" w:rsidP="009A099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Тип </w:t>
            </w:r>
            <w:proofErr w:type="gram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оценочных</w:t>
            </w:r>
            <w:proofErr w:type="gramEnd"/>
          </w:p>
          <w:p w:rsidR="00316E41" w:rsidRPr="00A5419F" w:rsidRDefault="00316E41" w:rsidP="009A099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776100" w:rsidRPr="00776100" w:rsidTr="00091D73">
        <w:trPr>
          <w:trHeight w:val="2150"/>
        </w:trPr>
        <w:tc>
          <w:tcPr>
            <w:tcW w:w="3119" w:type="dxa"/>
          </w:tcPr>
          <w:p w:rsidR="00776100" w:rsidRPr="00335C82" w:rsidRDefault="00776100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35C82">
              <w:rPr>
                <w:lang w:val="ru-RU"/>
              </w:rPr>
              <w:t>ОК 02</w:t>
            </w:r>
            <w:proofErr w:type="gramStart"/>
            <w:r w:rsidRPr="00335C82">
              <w:rPr>
                <w:lang w:val="ru-RU"/>
              </w:rPr>
              <w:t xml:space="preserve"> И</w:t>
            </w:r>
            <w:proofErr w:type="gramEnd"/>
            <w:r w:rsidRPr="00335C82">
              <w:rPr>
                <w:lang w:val="ru-RU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742" w:type="dxa"/>
          </w:tcPr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1, Тема 1.1, 1.2, 1.3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2, Темы 2.1, 2.2,  2.4, 2.5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3, Темы 3.1, 3.2, 3.3, 3.4,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П-о</w:t>
            </w:r>
            <w:proofErr w:type="gramEnd"/>
            <w:r w:rsidRPr="00E779A9">
              <w:rPr>
                <w:lang w:val="ru-RU"/>
              </w:rPr>
              <w:t xml:space="preserve">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4, Темы 4.1, 4.2, 4.3, 4.4, 4.5, П-о/с </w:t>
            </w:r>
          </w:p>
          <w:p w:rsidR="00776100" w:rsidRPr="00335C82" w:rsidRDefault="00776100" w:rsidP="009510F2">
            <w:pPr>
              <w:pStyle w:val="TableParagraph"/>
              <w:rPr>
                <w:rFonts w:eastAsia="Calibri"/>
                <w:sz w:val="24"/>
                <w:szCs w:val="24"/>
                <w:lang w:val="ru-RU"/>
              </w:rPr>
            </w:pPr>
            <w:r w:rsidRPr="0019718C">
              <w:t xml:space="preserve">Р 5, </w:t>
            </w:r>
            <w:proofErr w:type="spellStart"/>
            <w:r w:rsidRPr="0019718C">
              <w:t>Темы</w:t>
            </w:r>
            <w:proofErr w:type="spellEnd"/>
            <w:r w:rsidRPr="0019718C">
              <w:t xml:space="preserve"> 5.1, 5.2, 5.3, П-о/с</w:t>
            </w:r>
          </w:p>
        </w:tc>
        <w:tc>
          <w:tcPr>
            <w:tcW w:w="4062" w:type="dxa"/>
          </w:tcPr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Диагностическая работа </w:t>
            </w:r>
          </w:p>
          <w:p w:rsidR="00091D73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Контрольная работа</w:t>
            </w:r>
            <w:r w:rsidR="00091D73">
              <w:rPr>
                <w:lang w:val="ru-RU"/>
              </w:rPr>
              <w:t>.</w:t>
            </w:r>
          </w:p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Самооценка и </w:t>
            </w:r>
            <w:proofErr w:type="spellStart"/>
            <w:r w:rsidRPr="00E779A9">
              <w:rPr>
                <w:lang w:val="ru-RU"/>
              </w:rPr>
              <w:t>взаимооценка</w:t>
            </w:r>
            <w:proofErr w:type="spellEnd"/>
            <w:r w:rsidRPr="00E779A9">
              <w:rPr>
                <w:lang w:val="ru-RU"/>
              </w:rPr>
              <w:t xml:space="preserve"> </w:t>
            </w:r>
          </w:p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Презентация </w:t>
            </w:r>
            <w:r w:rsidRPr="00E779A9">
              <w:rPr>
                <w:lang w:val="ru-RU"/>
              </w:rPr>
              <w:tab/>
              <w:t xml:space="preserve">мини-проектов </w:t>
            </w:r>
          </w:p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Устный и письменный опрос</w:t>
            </w:r>
            <w:r w:rsidR="00091D73">
              <w:rPr>
                <w:lang w:val="ru-RU"/>
              </w:rPr>
              <w:t>.</w:t>
            </w:r>
            <w:r w:rsidRPr="00E779A9">
              <w:rPr>
                <w:lang w:val="ru-RU"/>
              </w:rPr>
              <w:t xml:space="preserve"> Результ</w:t>
            </w:r>
            <w:r w:rsidR="00091D73">
              <w:rPr>
                <w:lang w:val="ru-RU"/>
              </w:rPr>
              <w:t xml:space="preserve">аты </w:t>
            </w:r>
            <w:r w:rsidR="00091D73">
              <w:rPr>
                <w:lang w:val="ru-RU"/>
              </w:rPr>
              <w:tab/>
              <w:t>выполнения учебных заданий.</w:t>
            </w:r>
          </w:p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Разработка </w:t>
            </w:r>
            <w:r w:rsidRPr="00E779A9">
              <w:rPr>
                <w:lang w:val="ru-RU"/>
              </w:rPr>
              <w:tab/>
              <w:t xml:space="preserve">маршрута </w:t>
            </w:r>
          </w:p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образовательного путешествия </w:t>
            </w:r>
          </w:p>
          <w:p w:rsidR="00776100" w:rsidRPr="00A5419F" w:rsidRDefault="00776100" w:rsidP="00091D73">
            <w:pPr>
              <w:pStyle w:val="TableParagraph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779A9">
              <w:rPr>
                <w:lang w:val="ru-RU"/>
              </w:rPr>
              <w:t xml:space="preserve">Практические работы </w:t>
            </w:r>
          </w:p>
        </w:tc>
      </w:tr>
      <w:tr w:rsidR="00776100" w:rsidRPr="00A444DA" w:rsidTr="00091D73">
        <w:trPr>
          <w:trHeight w:val="1807"/>
        </w:trPr>
        <w:tc>
          <w:tcPr>
            <w:tcW w:w="3119" w:type="dxa"/>
          </w:tcPr>
          <w:p w:rsidR="00776100" w:rsidRPr="00335C82" w:rsidRDefault="00776100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335C82">
              <w:rPr>
                <w:lang w:val="ru-RU"/>
              </w:rPr>
              <w:t>ОК</w:t>
            </w:r>
            <w:proofErr w:type="gramEnd"/>
            <w:r w:rsidRPr="00335C82">
              <w:rPr>
                <w:lang w:val="ru-RU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2742" w:type="dxa"/>
          </w:tcPr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1, Тема  1.2, 1.3, 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П-о</w:t>
            </w:r>
            <w:proofErr w:type="gramEnd"/>
            <w:r w:rsidRPr="00E779A9">
              <w:rPr>
                <w:lang w:val="ru-RU"/>
              </w:rPr>
              <w:t xml:space="preserve">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2, Темы 2.1, 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3, Темы 3.1, 3.2, 3.4, 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4, Темы  4.4 </w:t>
            </w:r>
          </w:p>
          <w:p w:rsidR="00776100" w:rsidRPr="00335C82" w:rsidRDefault="00776100" w:rsidP="009510F2">
            <w:pPr>
              <w:pStyle w:val="TableParagraph"/>
              <w:rPr>
                <w:rFonts w:eastAsia="Calibri"/>
                <w:sz w:val="24"/>
                <w:szCs w:val="24"/>
                <w:lang w:val="ru-RU"/>
              </w:rPr>
            </w:pPr>
            <w:r w:rsidRPr="0019718C">
              <w:t xml:space="preserve">Р 5, </w:t>
            </w:r>
            <w:proofErr w:type="spellStart"/>
            <w:r w:rsidRPr="0019718C">
              <w:t>Темы</w:t>
            </w:r>
            <w:proofErr w:type="spellEnd"/>
            <w:r w:rsidRPr="0019718C">
              <w:t xml:space="preserve"> 5.1, 5.2</w:t>
            </w:r>
          </w:p>
        </w:tc>
        <w:tc>
          <w:tcPr>
            <w:tcW w:w="4062" w:type="dxa"/>
          </w:tcPr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Диагностическая работа </w:t>
            </w:r>
          </w:p>
          <w:p w:rsidR="00091D73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Контрольная работа</w:t>
            </w:r>
            <w:r>
              <w:rPr>
                <w:lang w:val="ru-RU"/>
              </w:rPr>
              <w:t>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Самооценка и </w:t>
            </w:r>
            <w:proofErr w:type="spellStart"/>
            <w:r w:rsidRPr="00E779A9">
              <w:rPr>
                <w:lang w:val="ru-RU"/>
              </w:rPr>
              <w:t>взаимооценка</w:t>
            </w:r>
            <w:proofErr w:type="spellEnd"/>
            <w:r w:rsidRPr="00E779A9">
              <w:rPr>
                <w:lang w:val="ru-RU"/>
              </w:rPr>
              <w:t xml:space="preserve">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Презентация </w:t>
            </w:r>
            <w:r w:rsidRPr="00E779A9">
              <w:rPr>
                <w:lang w:val="ru-RU"/>
              </w:rPr>
              <w:tab/>
              <w:t xml:space="preserve">мини-проектов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Устный и письменный опрос</w:t>
            </w:r>
            <w:r>
              <w:rPr>
                <w:lang w:val="ru-RU"/>
              </w:rPr>
              <w:t>.</w:t>
            </w:r>
            <w:r w:rsidRPr="00E779A9">
              <w:rPr>
                <w:lang w:val="ru-RU"/>
              </w:rPr>
              <w:t xml:space="preserve"> Результ</w:t>
            </w:r>
            <w:r>
              <w:rPr>
                <w:lang w:val="ru-RU"/>
              </w:rPr>
              <w:t xml:space="preserve">аты </w:t>
            </w:r>
            <w:r>
              <w:rPr>
                <w:lang w:val="ru-RU"/>
              </w:rPr>
              <w:tab/>
              <w:t>выполнения учебных заданий.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Разработка </w:t>
            </w:r>
            <w:r w:rsidRPr="00E779A9">
              <w:rPr>
                <w:lang w:val="ru-RU"/>
              </w:rPr>
              <w:tab/>
              <w:t xml:space="preserve">маршрута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образовательного путешествия </w:t>
            </w:r>
          </w:p>
          <w:p w:rsidR="00776100" w:rsidRPr="00A7276B" w:rsidRDefault="00091D73" w:rsidP="00091D73">
            <w:pPr>
              <w:pStyle w:val="TableParagraph"/>
              <w:jc w:val="both"/>
              <w:rPr>
                <w:rFonts w:eastAsia="Calibri"/>
                <w:lang w:val="ru-RU"/>
              </w:rPr>
            </w:pPr>
            <w:r w:rsidRPr="00E779A9">
              <w:rPr>
                <w:lang w:val="ru-RU"/>
              </w:rPr>
              <w:t xml:space="preserve">Практические работы </w:t>
            </w:r>
          </w:p>
        </w:tc>
      </w:tr>
      <w:tr w:rsidR="00776100" w:rsidRPr="00A444DA" w:rsidTr="00091D73">
        <w:trPr>
          <w:trHeight w:val="1629"/>
        </w:trPr>
        <w:tc>
          <w:tcPr>
            <w:tcW w:w="3119" w:type="dxa"/>
          </w:tcPr>
          <w:p w:rsidR="00776100" w:rsidRPr="00335C82" w:rsidRDefault="00776100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35C82">
              <w:rPr>
                <w:lang w:val="ru-RU"/>
              </w:rPr>
              <w:t>ОК 05</w:t>
            </w:r>
            <w:proofErr w:type="gramStart"/>
            <w:r w:rsidRPr="00335C82">
              <w:rPr>
                <w:lang w:val="ru-RU"/>
              </w:rPr>
              <w:t xml:space="preserve"> О</w:t>
            </w:r>
            <w:proofErr w:type="gramEnd"/>
            <w:r w:rsidRPr="00335C82">
              <w:rPr>
                <w:lang w:val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742" w:type="dxa"/>
          </w:tcPr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Р</w:t>
            </w:r>
            <w:proofErr w:type="gramStart"/>
            <w:r w:rsidRPr="00E779A9">
              <w:rPr>
                <w:lang w:val="ru-RU"/>
              </w:rPr>
              <w:t>1</w:t>
            </w:r>
            <w:proofErr w:type="gramEnd"/>
            <w:r w:rsidRPr="00E779A9">
              <w:rPr>
                <w:lang w:val="ru-RU"/>
              </w:rPr>
              <w:t xml:space="preserve">,Тема 1.1,1.2, 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2, Темы 2.1, 2.2, 2.3, 2.4,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2.5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3, Темы 3.1, 3.2, 3.3, 3.4,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П-о</w:t>
            </w:r>
            <w:proofErr w:type="gramEnd"/>
            <w:r w:rsidRPr="00E779A9">
              <w:rPr>
                <w:lang w:val="ru-RU"/>
              </w:rPr>
              <w:t xml:space="preserve">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4, Темы 4.1, 4.2, 4.4, 4.5 </w:t>
            </w:r>
          </w:p>
          <w:p w:rsidR="00776100" w:rsidRPr="00335C82" w:rsidRDefault="00776100" w:rsidP="009510F2">
            <w:pPr>
              <w:pStyle w:val="TableParagraph"/>
              <w:rPr>
                <w:rFonts w:eastAsia="Calibri"/>
                <w:sz w:val="24"/>
                <w:szCs w:val="24"/>
                <w:lang w:val="ru-RU"/>
              </w:rPr>
            </w:pPr>
            <w:r w:rsidRPr="0019718C">
              <w:t xml:space="preserve">Р 5, </w:t>
            </w:r>
            <w:proofErr w:type="spellStart"/>
            <w:r w:rsidRPr="0019718C">
              <w:t>Темы</w:t>
            </w:r>
            <w:proofErr w:type="spellEnd"/>
            <w:r w:rsidRPr="0019718C">
              <w:t xml:space="preserve"> 5.1, 5.2, 5.3</w:t>
            </w:r>
          </w:p>
        </w:tc>
        <w:tc>
          <w:tcPr>
            <w:tcW w:w="4062" w:type="dxa"/>
          </w:tcPr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Диагностическая работа </w:t>
            </w:r>
          </w:p>
          <w:p w:rsidR="00091D73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Контрольная работа</w:t>
            </w:r>
            <w:r>
              <w:rPr>
                <w:lang w:val="ru-RU"/>
              </w:rPr>
              <w:t>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Самооценка и </w:t>
            </w:r>
            <w:proofErr w:type="spellStart"/>
            <w:r w:rsidRPr="00E779A9">
              <w:rPr>
                <w:lang w:val="ru-RU"/>
              </w:rPr>
              <w:t>взаимооценка</w:t>
            </w:r>
            <w:proofErr w:type="spellEnd"/>
            <w:r w:rsidRPr="00E779A9">
              <w:rPr>
                <w:lang w:val="ru-RU"/>
              </w:rPr>
              <w:t xml:space="preserve">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Презентация </w:t>
            </w:r>
            <w:r w:rsidRPr="00E779A9">
              <w:rPr>
                <w:lang w:val="ru-RU"/>
              </w:rPr>
              <w:tab/>
              <w:t xml:space="preserve">мини-проектов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Устный и письменный опрос</w:t>
            </w:r>
            <w:r>
              <w:rPr>
                <w:lang w:val="ru-RU"/>
              </w:rPr>
              <w:t>.</w:t>
            </w:r>
            <w:r w:rsidRPr="00E779A9">
              <w:rPr>
                <w:lang w:val="ru-RU"/>
              </w:rPr>
              <w:t xml:space="preserve"> Результ</w:t>
            </w:r>
            <w:r>
              <w:rPr>
                <w:lang w:val="ru-RU"/>
              </w:rPr>
              <w:t xml:space="preserve">аты </w:t>
            </w:r>
            <w:r>
              <w:rPr>
                <w:lang w:val="ru-RU"/>
              </w:rPr>
              <w:tab/>
              <w:t>выполнения учебных заданий.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Разработка </w:t>
            </w:r>
            <w:r w:rsidRPr="00E779A9">
              <w:rPr>
                <w:lang w:val="ru-RU"/>
              </w:rPr>
              <w:tab/>
              <w:t xml:space="preserve">маршрута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образовательного путешествия </w:t>
            </w:r>
          </w:p>
          <w:p w:rsidR="00776100" w:rsidRPr="00A5419F" w:rsidRDefault="00091D73" w:rsidP="00091D73">
            <w:pPr>
              <w:pStyle w:val="TableParagraph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779A9">
              <w:rPr>
                <w:lang w:val="ru-RU"/>
              </w:rPr>
              <w:t xml:space="preserve">Практические работы </w:t>
            </w:r>
          </w:p>
        </w:tc>
      </w:tr>
      <w:tr w:rsidR="00776100" w:rsidRPr="00A444DA" w:rsidTr="00091D73">
        <w:trPr>
          <w:trHeight w:val="1629"/>
        </w:trPr>
        <w:tc>
          <w:tcPr>
            <w:tcW w:w="3119" w:type="dxa"/>
          </w:tcPr>
          <w:p w:rsidR="00776100" w:rsidRPr="00335C82" w:rsidRDefault="00776100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lang w:val="ru-RU"/>
              </w:rPr>
            </w:pPr>
            <w:r w:rsidRPr="00335C82">
              <w:rPr>
                <w:lang w:val="ru-RU"/>
              </w:rPr>
              <w:t>ОК 06</w:t>
            </w:r>
            <w:proofErr w:type="gramStart"/>
            <w:r w:rsidRPr="00335C82">
              <w:rPr>
                <w:lang w:val="ru-RU"/>
              </w:rPr>
              <w:t xml:space="preserve"> П</w:t>
            </w:r>
            <w:proofErr w:type="gramEnd"/>
            <w:r w:rsidRPr="00335C82">
              <w:rPr>
                <w:lang w:val="ru-RU"/>
              </w:rPr>
              <w:t>роявлять гражданско</w:t>
            </w:r>
            <w:r>
              <w:rPr>
                <w:lang w:val="ru-RU"/>
              </w:rPr>
              <w:t>-</w:t>
            </w:r>
            <w:r w:rsidRPr="00335C82">
              <w:rPr>
                <w:lang w:val="ru-RU"/>
              </w:rPr>
              <w:t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742" w:type="dxa"/>
          </w:tcPr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Р</w:t>
            </w:r>
            <w:proofErr w:type="gramStart"/>
            <w:r w:rsidRPr="00E779A9">
              <w:rPr>
                <w:lang w:val="ru-RU"/>
              </w:rPr>
              <w:t>1</w:t>
            </w:r>
            <w:proofErr w:type="gramEnd"/>
            <w:r w:rsidRPr="00E779A9">
              <w:rPr>
                <w:lang w:val="ru-RU"/>
              </w:rPr>
              <w:t xml:space="preserve">,Тема 1.1,1.2,П-о/с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2, Темы  2.3, 2.4, 2.5 </w:t>
            </w:r>
          </w:p>
          <w:p w:rsidR="00776100" w:rsidRPr="009510F2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9510F2">
              <w:rPr>
                <w:lang w:val="ru-RU"/>
              </w:rPr>
              <w:t>Р</w:t>
            </w:r>
            <w:proofErr w:type="gramEnd"/>
            <w:r w:rsidRPr="009510F2">
              <w:rPr>
                <w:lang w:val="ru-RU"/>
              </w:rPr>
              <w:t xml:space="preserve"> 3, Темы 3.1, 3.2, 3.4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4, Темы 4.3, 4.4, 4.5, П-о/с </w:t>
            </w:r>
          </w:p>
          <w:p w:rsidR="00776100" w:rsidRPr="00335C82" w:rsidRDefault="00776100" w:rsidP="009510F2">
            <w:pPr>
              <w:pStyle w:val="TableParagraph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5, Темы 5.1, 5.2, 5.3, П-о/с</w:t>
            </w:r>
          </w:p>
        </w:tc>
        <w:tc>
          <w:tcPr>
            <w:tcW w:w="4062" w:type="dxa"/>
          </w:tcPr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Диагностическая работа </w:t>
            </w:r>
          </w:p>
          <w:p w:rsidR="00091D73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Контрольная работа</w:t>
            </w:r>
            <w:r>
              <w:rPr>
                <w:lang w:val="ru-RU"/>
              </w:rPr>
              <w:t>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Самооценка и </w:t>
            </w:r>
            <w:proofErr w:type="spellStart"/>
            <w:r w:rsidRPr="00E779A9">
              <w:rPr>
                <w:lang w:val="ru-RU"/>
              </w:rPr>
              <w:t>взаимооценка</w:t>
            </w:r>
            <w:proofErr w:type="spellEnd"/>
            <w:r w:rsidRPr="00E779A9">
              <w:rPr>
                <w:lang w:val="ru-RU"/>
              </w:rPr>
              <w:t xml:space="preserve">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Презентация </w:t>
            </w:r>
            <w:r w:rsidRPr="00E779A9">
              <w:rPr>
                <w:lang w:val="ru-RU"/>
              </w:rPr>
              <w:tab/>
              <w:t xml:space="preserve">мини-проектов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Устный и письменный опрос</w:t>
            </w:r>
            <w:r>
              <w:rPr>
                <w:lang w:val="ru-RU"/>
              </w:rPr>
              <w:t>.</w:t>
            </w:r>
            <w:r w:rsidRPr="00E779A9">
              <w:rPr>
                <w:lang w:val="ru-RU"/>
              </w:rPr>
              <w:t xml:space="preserve"> Результ</w:t>
            </w:r>
            <w:r>
              <w:rPr>
                <w:lang w:val="ru-RU"/>
              </w:rPr>
              <w:t xml:space="preserve">аты </w:t>
            </w:r>
            <w:r>
              <w:rPr>
                <w:lang w:val="ru-RU"/>
              </w:rPr>
              <w:tab/>
              <w:t>выполнения учебных заданий.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Разработка </w:t>
            </w:r>
            <w:r w:rsidRPr="00E779A9">
              <w:rPr>
                <w:lang w:val="ru-RU"/>
              </w:rPr>
              <w:tab/>
              <w:t xml:space="preserve">маршрута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образовательного путешествия </w:t>
            </w:r>
          </w:p>
          <w:p w:rsidR="00776100" w:rsidRPr="00A5419F" w:rsidRDefault="00091D73" w:rsidP="00091D73">
            <w:pPr>
              <w:pStyle w:val="TableParagraph"/>
              <w:jc w:val="both"/>
              <w:rPr>
                <w:rFonts w:eastAsia="Calibri"/>
                <w:lang w:val="ru-RU"/>
              </w:rPr>
            </w:pPr>
            <w:r w:rsidRPr="00E779A9">
              <w:rPr>
                <w:lang w:val="ru-RU"/>
              </w:rPr>
              <w:t xml:space="preserve">Практические работы </w:t>
            </w:r>
          </w:p>
        </w:tc>
      </w:tr>
      <w:tr w:rsidR="009510F2" w:rsidRPr="00A444DA" w:rsidTr="00091D73">
        <w:trPr>
          <w:trHeight w:val="1822"/>
        </w:trPr>
        <w:tc>
          <w:tcPr>
            <w:tcW w:w="3119" w:type="dxa"/>
          </w:tcPr>
          <w:p w:rsidR="009510F2" w:rsidRPr="000A31EC" w:rsidRDefault="009510F2" w:rsidP="00A7276B">
            <w:pPr>
              <w:rPr>
                <w:lang w:val="ru-RU"/>
              </w:rPr>
            </w:pPr>
            <w:r w:rsidRPr="00A22AA4">
              <w:rPr>
                <w:lang w:val="ru-RU"/>
              </w:rPr>
              <w:lastRenderedPageBreak/>
              <w:t>ПК 1.2. Использовать конструкторскую, нормативно-техническую и производственно-технологическую документацию по сварке.</w:t>
            </w:r>
          </w:p>
        </w:tc>
        <w:tc>
          <w:tcPr>
            <w:tcW w:w="2742" w:type="dxa"/>
          </w:tcPr>
          <w:p w:rsidR="009510F2" w:rsidRPr="00E779A9" w:rsidRDefault="009510F2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Р</w:t>
            </w:r>
            <w:proofErr w:type="gramStart"/>
            <w:r w:rsidRPr="00E779A9">
              <w:rPr>
                <w:lang w:val="ru-RU"/>
              </w:rPr>
              <w:t>1</w:t>
            </w:r>
            <w:proofErr w:type="gramEnd"/>
            <w:r w:rsidRPr="00E779A9">
              <w:rPr>
                <w:lang w:val="ru-RU"/>
              </w:rPr>
              <w:t xml:space="preserve">,Тема 1.4 П-о/с </w:t>
            </w:r>
          </w:p>
          <w:p w:rsidR="009510F2" w:rsidRPr="00E779A9" w:rsidRDefault="009510F2" w:rsidP="009510F2">
            <w:pPr>
              <w:pStyle w:val="TableParagraph"/>
              <w:rPr>
                <w:lang w:val="ru-RU"/>
              </w:rPr>
            </w:pPr>
            <w:proofErr w:type="gramStart"/>
            <w:r w:rsidRPr="00E779A9">
              <w:rPr>
                <w:lang w:val="ru-RU"/>
              </w:rPr>
              <w:t>Р</w:t>
            </w:r>
            <w:proofErr w:type="gramEnd"/>
            <w:r w:rsidRPr="00E779A9">
              <w:rPr>
                <w:lang w:val="ru-RU"/>
              </w:rPr>
              <w:t xml:space="preserve"> 3, Тема 3.5</w:t>
            </w:r>
          </w:p>
          <w:p w:rsidR="009510F2" w:rsidRPr="00A5419F" w:rsidRDefault="009510F2" w:rsidP="009510F2">
            <w:pPr>
              <w:pStyle w:val="TableParagraph"/>
              <w:rPr>
                <w:rFonts w:eastAsia="Calibri"/>
                <w:sz w:val="24"/>
                <w:szCs w:val="24"/>
                <w:lang w:val="ru-RU"/>
              </w:rPr>
            </w:pPr>
            <w:r w:rsidRPr="0019718C">
              <w:t xml:space="preserve">Р 5, </w:t>
            </w:r>
            <w:proofErr w:type="spellStart"/>
            <w:r w:rsidRPr="0019718C">
              <w:t>Темы</w:t>
            </w:r>
            <w:proofErr w:type="spellEnd"/>
            <w:r w:rsidRPr="0019718C">
              <w:t xml:space="preserve"> 5.1, 5.2, 5.3, П-о/с</w:t>
            </w:r>
          </w:p>
        </w:tc>
        <w:tc>
          <w:tcPr>
            <w:tcW w:w="4062" w:type="dxa"/>
          </w:tcPr>
          <w:p w:rsidR="009510F2" w:rsidRPr="00E779A9" w:rsidRDefault="009510F2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Тестирование</w:t>
            </w:r>
          </w:p>
          <w:p w:rsidR="009510F2" w:rsidRPr="00E779A9" w:rsidRDefault="009510F2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Устный опрос</w:t>
            </w:r>
          </w:p>
          <w:p w:rsidR="009510F2" w:rsidRPr="00E779A9" w:rsidRDefault="009510F2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Индивидуальная самостоятельная </w:t>
            </w:r>
          </w:p>
          <w:p w:rsidR="009510F2" w:rsidRPr="00E779A9" w:rsidRDefault="009510F2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работа</w:t>
            </w:r>
          </w:p>
          <w:p w:rsidR="009510F2" w:rsidRPr="00E779A9" w:rsidRDefault="009510F2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Защита творческих работ</w:t>
            </w:r>
          </w:p>
          <w:p w:rsidR="009510F2" w:rsidRPr="00E779A9" w:rsidRDefault="009510F2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Защита </w:t>
            </w:r>
            <w:proofErr w:type="gramStart"/>
            <w:r w:rsidRPr="00E779A9">
              <w:rPr>
                <w:lang w:val="ru-RU"/>
              </w:rPr>
              <w:t xml:space="preserve">индивидуальных </w:t>
            </w:r>
            <w:r w:rsidR="00776100">
              <w:rPr>
                <w:lang w:val="ru-RU"/>
              </w:rPr>
              <w:t>п</w:t>
            </w:r>
            <w:r w:rsidRPr="00E779A9">
              <w:rPr>
                <w:lang w:val="ru-RU"/>
              </w:rPr>
              <w:t>роектов</w:t>
            </w:r>
            <w:proofErr w:type="gramEnd"/>
          </w:p>
          <w:p w:rsidR="009510F2" w:rsidRPr="00A5419F" w:rsidRDefault="009510F2" w:rsidP="00091D73">
            <w:pPr>
              <w:pStyle w:val="TableParagraph"/>
              <w:rPr>
                <w:lang w:val="ru-RU"/>
              </w:rPr>
            </w:pPr>
            <w:r w:rsidRPr="007F2B2E">
              <w:rPr>
                <w:lang w:val="ru-RU"/>
              </w:rPr>
              <w:t>Контрольная работа</w:t>
            </w:r>
            <w:r w:rsidRPr="00A5419F">
              <w:rPr>
                <w:lang w:val="ru-RU"/>
              </w:rPr>
              <w:t xml:space="preserve"> </w:t>
            </w:r>
          </w:p>
        </w:tc>
      </w:tr>
      <w:tr w:rsidR="009510F2" w:rsidRPr="00A444DA" w:rsidTr="00091D73">
        <w:trPr>
          <w:trHeight w:val="2005"/>
        </w:trPr>
        <w:tc>
          <w:tcPr>
            <w:tcW w:w="3119" w:type="dxa"/>
          </w:tcPr>
          <w:p w:rsidR="009510F2" w:rsidRPr="000A31EC" w:rsidRDefault="009510F2" w:rsidP="00DD6FB9">
            <w:pPr>
              <w:rPr>
                <w:lang w:val="ru-RU"/>
              </w:rPr>
            </w:pPr>
            <w:r w:rsidRPr="000A31EC">
              <w:rPr>
                <w:lang w:val="ru-RU"/>
              </w:rPr>
              <w:t>ПК 1.3</w:t>
            </w:r>
            <w:proofErr w:type="gramStart"/>
            <w:r w:rsidRPr="000A31EC">
              <w:rPr>
                <w:lang w:val="ru-RU"/>
              </w:rPr>
              <w:t xml:space="preserve"> П</w:t>
            </w:r>
            <w:proofErr w:type="gramEnd"/>
            <w:r w:rsidRPr="000A31EC">
              <w:rPr>
                <w:lang w:val="ru-RU"/>
              </w:rPr>
              <w:t>роверять оснащенность, работоспособность, исправность и осуществлять настройку оборудования поста для различных способов сварки.</w:t>
            </w:r>
          </w:p>
        </w:tc>
        <w:tc>
          <w:tcPr>
            <w:tcW w:w="2742" w:type="dxa"/>
          </w:tcPr>
          <w:p w:rsidR="009510F2" w:rsidRPr="002A757E" w:rsidRDefault="009510F2" w:rsidP="009510F2">
            <w:pPr>
              <w:pStyle w:val="TableParagraph"/>
              <w:rPr>
                <w:lang w:val="ru-RU"/>
              </w:rPr>
            </w:pPr>
            <w:proofErr w:type="gramStart"/>
            <w:r w:rsidRPr="002A757E">
              <w:rPr>
                <w:lang w:val="ru-RU"/>
              </w:rPr>
              <w:t>Р</w:t>
            </w:r>
            <w:proofErr w:type="gramEnd"/>
            <w:r w:rsidRPr="002A757E">
              <w:rPr>
                <w:lang w:val="ru-RU"/>
              </w:rPr>
              <w:t xml:space="preserve"> 2, Тема 2.6</w:t>
            </w:r>
          </w:p>
          <w:p w:rsidR="009510F2" w:rsidRPr="00F06517" w:rsidRDefault="009510F2" w:rsidP="00091D73">
            <w:pPr>
              <w:pStyle w:val="TableParagraph"/>
              <w:rPr>
                <w:lang w:val="ru-RU"/>
              </w:rPr>
            </w:pPr>
            <w:proofErr w:type="gramStart"/>
            <w:r w:rsidRPr="002A757E">
              <w:rPr>
                <w:lang w:val="ru-RU"/>
              </w:rPr>
              <w:t>Р</w:t>
            </w:r>
            <w:proofErr w:type="gramEnd"/>
            <w:r w:rsidRPr="002A757E">
              <w:rPr>
                <w:lang w:val="ru-RU"/>
              </w:rPr>
              <w:t xml:space="preserve"> 4, Тема 4.6, П-о/с </w:t>
            </w:r>
          </w:p>
        </w:tc>
        <w:tc>
          <w:tcPr>
            <w:tcW w:w="4062" w:type="dxa"/>
          </w:tcPr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Тестирование</w:t>
            </w:r>
          </w:p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Устный опрос</w:t>
            </w:r>
          </w:p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Индивидуальная самостоятельная </w:t>
            </w:r>
          </w:p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работа</w:t>
            </w:r>
          </w:p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Защита творческих работ</w:t>
            </w:r>
          </w:p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Защита </w:t>
            </w:r>
            <w:proofErr w:type="gramStart"/>
            <w:r w:rsidRPr="00E779A9">
              <w:rPr>
                <w:lang w:val="ru-RU"/>
              </w:rPr>
              <w:t xml:space="preserve">индивидуальных </w:t>
            </w:r>
            <w:r>
              <w:rPr>
                <w:lang w:val="ru-RU"/>
              </w:rPr>
              <w:t>п</w:t>
            </w:r>
            <w:r w:rsidRPr="00E779A9">
              <w:rPr>
                <w:lang w:val="ru-RU"/>
              </w:rPr>
              <w:t>роектов</w:t>
            </w:r>
            <w:proofErr w:type="gramEnd"/>
          </w:p>
          <w:p w:rsidR="009510F2" w:rsidRPr="00A5419F" w:rsidRDefault="006D403D" w:rsidP="00091D73">
            <w:pPr>
              <w:pStyle w:val="TableParagraph"/>
              <w:rPr>
                <w:lang w:val="ru-RU"/>
              </w:rPr>
            </w:pPr>
            <w:r w:rsidRPr="007F2B2E">
              <w:rPr>
                <w:lang w:val="ru-RU"/>
              </w:rPr>
              <w:t>Контрольная работа</w:t>
            </w:r>
            <w:r w:rsidRPr="00A5419F">
              <w:rPr>
                <w:lang w:val="ru-RU"/>
              </w:rPr>
              <w:t xml:space="preserve"> </w:t>
            </w:r>
          </w:p>
        </w:tc>
      </w:tr>
      <w:tr w:rsidR="00091D73" w:rsidRPr="00A444DA" w:rsidTr="00091D73">
        <w:trPr>
          <w:trHeight w:val="605"/>
        </w:trPr>
        <w:tc>
          <w:tcPr>
            <w:tcW w:w="3119" w:type="dxa"/>
          </w:tcPr>
          <w:p w:rsidR="00091D73" w:rsidRPr="000A31EC" w:rsidRDefault="00091D73" w:rsidP="00DD6FB9">
            <w:pPr>
              <w:rPr>
                <w:lang w:val="ru-RU"/>
              </w:rPr>
            </w:pPr>
          </w:p>
        </w:tc>
        <w:tc>
          <w:tcPr>
            <w:tcW w:w="2742" w:type="dxa"/>
          </w:tcPr>
          <w:p w:rsidR="00091D73" w:rsidRPr="002A757E" w:rsidRDefault="00091D73" w:rsidP="009510F2">
            <w:pPr>
              <w:pStyle w:val="TableParagraph"/>
              <w:rPr>
                <w:lang w:val="ru-RU"/>
              </w:rPr>
            </w:pPr>
          </w:p>
        </w:tc>
        <w:tc>
          <w:tcPr>
            <w:tcW w:w="4062" w:type="dxa"/>
          </w:tcPr>
          <w:p w:rsidR="00091D73" w:rsidRPr="00E779A9" w:rsidRDefault="00091D73" w:rsidP="006D403D">
            <w:pPr>
              <w:pStyle w:val="TableParagraph"/>
              <w:rPr>
                <w:lang w:val="ru-RU"/>
              </w:rPr>
            </w:pPr>
            <w:r w:rsidRPr="00091D73">
              <w:rPr>
                <w:lang w:val="ru-RU"/>
              </w:rPr>
              <w:t xml:space="preserve">Промежуточная </w:t>
            </w:r>
            <w:proofErr w:type="spellStart"/>
            <w:r w:rsidRPr="0019718C">
              <w:t>аттестация</w:t>
            </w:r>
            <w:proofErr w:type="spellEnd"/>
            <w:r w:rsidRPr="0019718C">
              <w:t xml:space="preserve"> (</w:t>
            </w:r>
            <w:proofErr w:type="spellStart"/>
            <w:r w:rsidRPr="0019718C">
              <w:t>дифференцированный</w:t>
            </w:r>
            <w:proofErr w:type="spellEnd"/>
            <w:r w:rsidRPr="0019718C">
              <w:t xml:space="preserve"> </w:t>
            </w:r>
            <w:proofErr w:type="spellStart"/>
            <w:r w:rsidRPr="0019718C">
              <w:t>зачет</w:t>
            </w:r>
            <w:proofErr w:type="spellEnd"/>
            <w:r w:rsidRPr="0019718C">
              <w:t>).</w:t>
            </w:r>
          </w:p>
        </w:tc>
      </w:tr>
    </w:tbl>
    <w:p w:rsidR="00316E41" w:rsidRPr="00A5419F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316E41" w:rsidRPr="00A5419F">
          <w:footerReference w:type="default" r:id="rId13"/>
          <w:pgSz w:w="11910" w:h="16840"/>
          <w:pgMar w:top="1060" w:right="740" w:bottom="1160" w:left="1600" w:header="0" w:footer="922" w:gutter="0"/>
          <w:cols w:space="720"/>
        </w:sectPr>
      </w:pPr>
    </w:p>
    <w:p w:rsidR="00316E41" w:rsidRPr="00B169A4" w:rsidRDefault="00316E41" w:rsidP="00316E41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8"/>
          <w:lang w:val="ru-RU"/>
        </w:rPr>
      </w:pPr>
      <w:bookmarkStart w:id="7" w:name="_Toc128388001"/>
      <w:bookmarkStart w:id="8" w:name="_Toc113542328"/>
      <w:r w:rsidRPr="00335C82">
        <w:rPr>
          <w:rFonts w:eastAsia="Times New Roman"/>
          <w:b/>
          <w:bCs/>
          <w:sz w:val="24"/>
          <w:szCs w:val="28"/>
          <w:lang w:val="ru-RU"/>
        </w:rPr>
        <w:lastRenderedPageBreak/>
        <w:tab/>
      </w:r>
      <w:r w:rsidRPr="00B169A4">
        <w:rPr>
          <w:rFonts w:eastAsia="Times New Roman"/>
          <w:b/>
          <w:bCs/>
          <w:sz w:val="24"/>
          <w:szCs w:val="28"/>
          <w:lang w:val="ru-RU"/>
        </w:rPr>
        <w:tab/>
        <w:t>Приложение</w:t>
      </w:r>
      <w:bookmarkEnd w:id="7"/>
      <w:r w:rsidRPr="00B169A4">
        <w:rPr>
          <w:rFonts w:eastAsia="Times New Roman"/>
          <w:b/>
          <w:bCs/>
          <w:sz w:val="24"/>
          <w:szCs w:val="28"/>
          <w:lang w:val="ru-RU"/>
        </w:rPr>
        <w:t xml:space="preserve"> </w:t>
      </w:r>
      <w:bookmarkEnd w:id="8"/>
    </w:p>
    <w:p w:rsidR="00316E41" w:rsidRPr="00B169A4" w:rsidRDefault="00316E41" w:rsidP="00316E41">
      <w:pPr>
        <w:widowControl w:val="0"/>
        <w:autoSpaceDE w:val="0"/>
        <w:autoSpaceDN w:val="0"/>
        <w:spacing w:after="0" w:line="240" w:lineRule="auto"/>
        <w:ind w:right="-259"/>
        <w:rPr>
          <w:rFonts w:eastAsia="Arial"/>
          <w:b/>
          <w:sz w:val="24"/>
          <w:szCs w:val="24"/>
          <w:lang w:val="ru-RU"/>
        </w:rPr>
      </w:pPr>
    </w:p>
    <w:p w:rsidR="00316E41" w:rsidRDefault="00316E41" w:rsidP="00316E41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>
        <w:rPr>
          <w:rFonts w:eastAsia="Arial"/>
          <w:b/>
          <w:sz w:val="24"/>
          <w:szCs w:val="24"/>
          <w:lang w:val="ru-RU"/>
        </w:rPr>
        <w:t>5.</w:t>
      </w:r>
      <w:r w:rsidRPr="00B169A4">
        <w:rPr>
          <w:rFonts w:eastAsia="Arial"/>
          <w:b/>
          <w:sz w:val="24"/>
          <w:szCs w:val="24"/>
          <w:lang w:val="ru-RU"/>
        </w:rPr>
        <w:t xml:space="preserve">ТЕМЫ </w:t>
      </w:r>
      <w:proofErr w:type="gramStart"/>
      <w:r w:rsidRPr="00B169A4">
        <w:rPr>
          <w:rFonts w:eastAsia="Arial"/>
          <w:b/>
          <w:sz w:val="24"/>
          <w:szCs w:val="24"/>
          <w:lang w:val="ru-RU"/>
        </w:rPr>
        <w:t>ИНДИВИДУАЛЬНЫХ ПРОЕКТОВ</w:t>
      </w:r>
      <w:proofErr w:type="gramEnd"/>
    </w:p>
    <w:p w:rsidR="008761A1" w:rsidRDefault="008761A1" w:rsidP="00316E41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:rsidR="00316E41" w:rsidRPr="00351AE3" w:rsidRDefault="0022553E" w:rsidP="00351AE3">
      <w:pPr>
        <w:pStyle w:val="a5"/>
        <w:numPr>
          <w:ilvl w:val="0"/>
          <w:numId w:val="10"/>
        </w:numPr>
        <w:ind w:right="-259"/>
        <w:rPr>
          <w:bCs/>
          <w:lang w:val="ru-RU"/>
        </w:rPr>
      </w:pPr>
      <w:r w:rsidRPr="00351AE3">
        <w:rPr>
          <w:bCs/>
          <w:lang w:val="ru-RU"/>
        </w:rPr>
        <w:t xml:space="preserve">История развития </w:t>
      </w:r>
      <w:r w:rsidR="00437936">
        <w:rPr>
          <w:bCs/>
          <w:lang w:val="ru-RU"/>
        </w:rPr>
        <w:t xml:space="preserve">сварки </w:t>
      </w:r>
      <w:r w:rsidR="00351AE3" w:rsidRPr="00351AE3">
        <w:rPr>
          <w:bCs/>
          <w:lang w:val="ru-RU"/>
        </w:rPr>
        <w:t>с древнейших времен.</w:t>
      </w:r>
    </w:p>
    <w:p w:rsidR="0022553E" w:rsidRDefault="00351AE3" w:rsidP="00351AE3">
      <w:pPr>
        <w:pStyle w:val="a5"/>
        <w:numPr>
          <w:ilvl w:val="0"/>
          <w:numId w:val="10"/>
        </w:numPr>
        <w:ind w:right="-259"/>
        <w:rPr>
          <w:rStyle w:val="af0"/>
          <w:i w:val="0"/>
          <w:lang w:val="ru-RU"/>
        </w:rPr>
      </w:pPr>
      <w:r w:rsidRPr="00351AE3">
        <w:rPr>
          <w:szCs w:val="28"/>
          <w:lang w:val="ru-RU"/>
        </w:rPr>
        <w:t xml:space="preserve">Вклад </w:t>
      </w:r>
      <w:r w:rsidR="0022553E" w:rsidRPr="00351AE3">
        <w:rPr>
          <w:szCs w:val="28"/>
          <w:lang w:val="ru-RU"/>
        </w:rPr>
        <w:t>А</w:t>
      </w:r>
      <w:r w:rsidR="0022553E" w:rsidRPr="00351AE3">
        <w:rPr>
          <w:rStyle w:val="af0"/>
          <w:i w:val="0"/>
          <w:lang w:val="ru-RU"/>
        </w:rPr>
        <w:t>кадемик</w:t>
      </w:r>
      <w:r w:rsidRPr="00351AE3">
        <w:rPr>
          <w:rStyle w:val="af0"/>
          <w:i w:val="0"/>
          <w:lang w:val="ru-RU"/>
        </w:rPr>
        <w:t>а</w:t>
      </w:r>
      <w:r w:rsidR="0022553E" w:rsidRPr="00351AE3">
        <w:rPr>
          <w:rStyle w:val="af0"/>
          <w:i w:val="0"/>
        </w:rPr>
        <w:t> </w:t>
      </w:r>
      <w:hyperlink r:id="rId14" w:history="1">
        <w:r w:rsidR="0022553E" w:rsidRPr="00351AE3">
          <w:rPr>
            <w:rStyle w:val="af0"/>
            <w:i w:val="0"/>
            <w:lang w:val="ru-RU"/>
          </w:rPr>
          <w:t>Патон</w:t>
        </w:r>
        <w:r w:rsidRPr="00351AE3">
          <w:rPr>
            <w:rStyle w:val="af0"/>
            <w:i w:val="0"/>
            <w:lang w:val="ru-RU"/>
          </w:rPr>
          <w:t xml:space="preserve"> Евгения</w:t>
        </w:r>
        <w:r w:rsidR="0022553E" w:rsidRPr="00351AE3">
          <w:rPr>
            <w:rStyle w:val="af0"/>
            <w:i w:val="0"/>
            <w:lang w:val="ru-RU"/>
          </w:rPr>
          <w:t xml:space="preserve"> </w:t>
        </w:r>
        <w:proofErr w:type="spellStart"/>
        <w:proofErr w:type="gramStart"/>
        <w:r w:rsidR="0022553E" w:rsidRPr="00351AE3">
          <w:rPr>
            <w:rStyle w:val="af0"/>
            <w:i w:val="0"/>
            <w:lang w:val="ru-RU"/>
          </w:rPr>
          <w:t>Оскарович</w:t>
        </w:r>
        <w:proofErr w:type="gramEnd"/>
      </w:hyperlink>
      <w:r w:rsidRPr="00351AE3">
        <w:rPr>
          <w:rStyle w:val="af0"/>
          <w:i w:val="0"/>
          <w:lang w:val="ru-RU"/>
        </w:rPr>
        <w:t>а</w:t>
      </w:r>
      <w:proofErr w:type="spellEnd"/>
      <w:r w:rsidRPr="00351AE3">
        <w:rPr>
          <w:rStyle w:val="af0"/>
          <w:i w:val="0"/>
          <w:lang w:val="ru-RU"/>
        </w:rPr>
        <w:t xml:space="preserve"> в развитии сварочного дела.</w:t>
      </w:r>
    </w:p>
    <w:p w:rsidR="00437936" w:rsidRPr="00437936" w:rsidRDefault="00437936" w:rsidP="00437936">
      <w:pPr>
        <w:pStyle w:val="TableParagraph"/>
        <w:numPr>
          <w:ilvl w:val="0"/>
          <w:numId w:val="10"/>
        </w:numPr>
        <w:rPr>
          <w:rFonts w:eastAsia="Arial"/>
          <w:sz w:val="24"/>
          <w:szCs w:val="24"/>
          <w:lang w:val="ru-RU"/>
        </w:rPr>
      </w:pPr>
      <w:r w:rsidRPr="00437936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  <w:lang w:val="ru-RU"/>
        </w:rPr>
        <w:t>История развития</w:t>
      </w:r>
      <w:r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437936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  <w:lang w:val="ru-RU"/>
        </w:rPr>
        <w:t xml:space="preserve"> электрической дуговой сварк</w:t>
      </w:r>
      <w:r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  <w:lang w:val="ru-RU"/>
        </w:rPr>
        <w:t>и</w:t>
      </w:r>
      <w:r w:rsidRPr="00437936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  <w:lang w:val="ru-RU"/>
        </w:rPr>
        <w:t>.</w:t>
      </w:r>
    </w:p>
    <w:p w:rsidR="0022553E" w:rsidRPr="00351AE3" w:rsidRDefault="00F143C2" w:rsidP="00351AE3">
      <w:pPr>
        <w:pStyle w:val="a5"/>
        <w:numPr>
          <w:ilvl w:val="0"/>
          <w:numId w:val="10"/>
        </w:numPr>
        <w:ind w:right="-259"/>
        <w:rPr>
          <w:bCs/>
          <w:lang w:val="ru-RU"/>
        </w:rPr>
      </w:pPr>
      <w:r>
        <w:rPr>
          <w:bCs/>
          <w:lang w:val="ru-RU"/>
        </w:rPr>
        <w:t>Профессиональный подвиг  сварщиков в годы Великой Отечественной войны</w:t>
      </w:r>
      <w:r w:rsidR="0022553E" w:rsidRPr="00351AE3">
        <w:rPr>
          <w:bCs/>
          <w:lang w:val="ru-RU"/>
        </w:rPr>
        <w:t>.</w:t>
      </w:r>
    </w:p>
    <w:p w:rsidR="0022553E" w:rsidRPr="00351AE3" w:rsidRDefault="0022553E" w:rsidP="00351AE3">
      <w:pPr>
        <w:pStyle w:val="a5"/>
        <w:numPr>
          <w:ilvl w:val="0"/>
          <w:numId w:val="10"/>
        </w:numPr>
        <w:ind w:right="-259"/>
        <w:rPr>
          <w:bCs/>
          <w:lang w:val="ru-RU"/>
        </w:rPr>
      </w:pPr>
      <w:r w:rsidRPr="00351AE3">
        <w:rPr>
          <w:bCs/>
          <w:lang w:val="ru-RU"/>
        </w:rPr>
        <w:t>История изобретения и развития стыковой контактной сварки.</w:t>
      </w:r>
    </w:p>
    <w:p w:rsidR="0022553E" w:rsidRDefault="0022553E" w:rsidP="00351AE3">
      <w:pPr>
        <w:pStyle w:val="a5"/>
        <w:numPr>
          <w:ilvl w:val="0"/>
          <w:numId w:val="10"/>
        </w:numPr>
        <w:ind w:right="-259"/>
        <w:rPr>
          <w:color w:val="000000"/>
          <w:lang w:val="ru-RU"/>
        </w:rPr>
      </w:pPr>
      <w:r w:rsidRPr="00351AE3">
        <w:rPr>
          <w:color w:val="000000"/>
          <w:lang w:val="ru-RU"/>
        </w:rPr>
        <w:t>Использование сварки в медицине и в космосе.</w:t>
      </w:r>
    </w:p>
    <w:p w:rsidR="00437936" w:rsidRPr="005122BA" w:rsidRDefault="00437936" w:rsidP="00351AE3">
      <w:pPr>
        <w:pStyle w:val="a5"/>
        <w:numPr>
          <w:ilvl w:val="0"/>
          <w:numId w:val="10"/>
        </w:numPr>
        <w:ind w:right="-259"/>
        <w:rPr>
          <w:color w:val="000000"/>
          <w:sz w:val="24"/>
          <w:szCs w:val="24"/>
          <w:lang w:val="ru-RU"/>
        </w:rPr>
      </w:pPr>
      <w:proofErr w:type="spellStart"/>
      <w:r w:rsidRPr="005122BA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</w:rPr>
        <w:t>Электрошлаковая</w:t>
      </w:r>
      <w:proofErr w:type="spellEnd"/>
      <w:r w:rsidRPr="005122BA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22BA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</w:rPr>
        <w:t>сварка</w:t>
      </w:r>
      <w:proofErr w:type="spellEnd"/>
    </w:p>
    <w:p w:rsidR="00351AE3" w:rsidRPr="005122BA" w:rsidRDefault="00351AE3" w:rsidP="00351AE3">
      <w:pPr>
        <w:pStyle w:val="TableParagraph"/>
        <w:numPr>
          <w:ilvl w:val="0"/>
          <w:numId w:val="10"/>
        </w:numPr>
        <w:rPr>
          <w:sz w:val="24"/>
          <w:szCs w:val="24"/>
          <w:shd w:val="clear" w:color="auto" w:fill="FFFFFF"/>
          <w:lang w:val="ru-RU"/>
        </w:rPr>
      </w:pPr>
      <w:r w:rsidRPr="005122BA">
        <w:rPr>
          <w:sz w:val="24"/>
          <w:szCs w:val="24"/>
          <w:shd w:val="clear" w:color="auto" w:fill="FFFFFF"/>
          <w:lang w:val="ru-RU"/>
        </w:rPr>
        <w:t>Возможности сварки для развития народного хозяйства.</w:t>
      </w:r>
    </w:p>
    <w:p w:rsidR="00351AE3" w:rsidRPr="005122BA" w:rsidRDefault="00351AE3" w:rsidP="00351AE3">
      <w:pPr>
        <w:pStyle w:val="TableParagraph"/>
        <w:numPr>
          <w:ilvl w:val="0"/>
          <w:numId w:val="10"/>
        </w:numPr>
        <w:rPr>
          <w:rFonts w:eastAsia="Arial"/>
          <w:sz w:val="24"/>
          <w:szCs w:val="24"/>
          <w:lang w:val="ru-RU"/>
        </w:rPr>
      </w:pPr>
      <w:r w:rsidRPr="005122BA">
        <w:rPr>
          <w:sz w:val="24"/>
          <w:szCs w:val="24"/>
          <w:lang w:val="ru-RU"/>
        </w:rPr>
        <w:t>Развитие сварочного производства в СССР и России</w:t>
      </w:r>
    </w:p>
    <w:p w:rsidR="00F143C2" w:rsidRPr="005122BA" w:rsidRDefault="00351AE3" w:rsidP="00F143C2">
      <w:pPr>
        <w:pStyle w:val="TableParagraph"/>
        <w:numPr>
          <w:ilvl w:val="0"/>
          <w:numId w:val="10"/>
        </w:numPr>
        <w:rPr>
          <w:color w:val="333333"/>
          <w:sz w:val="24"/>
          <w:szCs w:val="24"/>
          <w:lang w:val="ru-RU"/>
        </w:rPr>
      </w:pPr>
      <w:r w:rsidRPr="005122BA">
        <w:rPr>
          <w:sz w:val="24"/>
          <w:szCs w:val="24"/>
          <w:lang w:val="ru-RU"/>
        </w:rPr>
        <w:t>История развития Института сва</w:t>
      </w:r>
      <w:r w:rsidR="00F143C2" w:rsidRPr="005122BA">
        <w:rPr>
          <w:sz w:val="24"/>
          <w:szCs w:val="24"/>
          <w:lang w:val="ru-RU"/>
        </w:rPr>
        <w:t>рки АО «НПО «ЦНИИТМАШ»</w:t>
      </w:r>
      <w:proofErr w:type="gramStart"/>
      <w:r w:rsidR="00F143C2" w:rsidRPr="005122BA">
        <w:rPr>
          <w:sz w:val="24"/>
          <w:szCs w:val="24"/>
          <w:lang w:val="ru-RU"/>
        </w:rPr>
        <w:t xml:space="preserve"> .</w:t>
      </w:r>
      <w:proofErr w:type="gramEnd"/>
    </w:p>
    <w:p w:rsidR="00437936" w:rsidRPr="005122BA" w:rsidRDefault="00437936" w:rsidP="00F143C2">
      <w:pPr>
        <w:pStyle w:val="TableParagraph"/>
        <w:numPr>
          <w:ilvl w:val="0"/>
          <w:numId w:val="10"/>
        </w:numPr>
        <w:rPr>
          <w:color w:val="333333"/>
          <w:sz w:val="24"/>
          <w:szCs w:val="24"/>
          <w:lang w:val="ru-RU"/>
        </w:rPr>
      </w:pPr>
      <w:proofErr w:type="spellStart"/>
      <w:r w:rsidRPr="005122BA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</w:rPr>
        <w:t>Газовая</w:t>
      </w:r>
      <w:proofErr w:type="spellEnd"/>
      <w:r w:rsidRPr="005122BA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122BA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</w:rPr>
        <w:t>сварка</w:t>
      </w:r>
      <w:proofErr w:type="spellEnd"/>
      <w:r w:rsidRPr="005122BA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5122BA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</w:rPr>
        <w:t>резка</w:t>
      </w:r>
      <w:proofErr w:type="spellEnd"/>
    </w:p>
    <w:p w:rsidR="00F143C2" w:rsidRPr="005122BA" w:rsidRDefault="00F143C2" w:rsidP="00F143C2">
      <w:pPr>
        <w:pStyle w:val="TableParagraph"/>
        <w:numPr>
          <w:ilvl w:val="0"/>
          <w:numId w:val="10"/>
        </w:numPr>
        <w:rPr>
          <w:color w:val="333333"/>
          <w:sz w:val="24"/>
          <w:szCs w:val="24"/>
          <w:lang w:val="ru-RU"/>
        </w:rPr>
      </w:pPr>
      <w:r w:rsidRPr="005122BA">
        <w:rPr>
          <w:color w:val="333333"/>
          <w:sz w:val="24"/>
          <w:szCs w:val="24"/>
          <w:lang w:val="ru-RU"/>
        </w:rPr>
        <w:t>Автоматизация и робототехника сварочного производства</w:t>
      </w:r>
    </w:p>
    <w:p w:rsidR="005122BA" w:rsidRPr="005122BA" w:rsidRDefault="00437936" w:rsidP="005122BA">
      <w:pPr>
        <w:pStyle w:val="TableParagraph"/>
        <w:numPr>
          <w:ilvl w:val="0"/>
          <w:numId w:val="10"/>
        </w:numPr>
        <w:rPr>
          <w:color w:val="333333"/>
          <w:sz w:val="24"/>
          <w:szCs w:val="24"/>
          <w:lang w:val="ru-RU"/>
        </w:rPr>
      </w:pPr>
      <w:r w:rsidRPr="005122BA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  <w:lang w:val="ru-RU"/>
        </w:rPr>
        <w:t>Развитие электрической сварки.</w:t>
      </w:r>
    </w:p>
    <w:p w:rsidR="005122BA" w:rsidRPr="005122BA" w:rsidRDefault="005122BA" w:rsidP="005122BA">
      <w:pPr>
        <w:pStyle w:val="TableParagraph"/>
        <w:numPr>
          <w:ilvl w:val="0"/>
          <w:numId w:val="10"/>
        </w:numPr>
        <w:rPr>
          <w:color w:val="333333"/>
          <w:sz w:val="24"/>
          <w:szCs w:val="24"/>
          <w:lang w:val="ru-RU"/>
        </w:rPr>
      </w:pPr>
      <w:r w:rsidRPr="005122BA">
        <w:rPr>
          <w:sz w:val="24"/>
          <w:szCs w:val="24"/>
          <w:lang w:val="ru-RU"/>
        </w:rPr>
        <w:t>Создание аппарата для контактной точечной сварки.</w:t>
      </w:r>
    </w:p>
    <w:p w:rsidR="005122BA" w:rsidRPr="005122BA" w:rsidRDefault="005122BA" w:rsidP="005122BA">
      <w:pPr>
        <w:pStyle w:val="TableParagraph"/>
        <w:numPr>
          <w:ilvl w:val="0"/>
          <w:numId w:val="10"/>
        </w:numPr>
        <w:rPr>
          <w:color w:val="333333"/>
          <w:sz w:val="24"/>
          <w:szCs w:val="24"/>
          <w:lang w:val="ru-RU"/>
        </w:rPr>
      </w:pPr>
      <w:r w:rsidRPr="005122BA">
        <w:rPr>
          <w:color w:val="333333"/>
          <w:sz w:val="24"/>
          <w:szCs w:val="24"/>
          <w:lang w:val="ru-RU"/>
        </w:rPr>
        <w:t>Преимущество сварки и развитие сварочных технологий в будущем</w:t>
      </w:r>
      <w:r>
        <w:rPr>
          <w:color w:val="333333"/>
          <w:sz w:val="24"/>
          <w:szCs w:val="24"/>
          <w:lang w:val="ru-RU"/>
        </w:rPr>
        <w:t>.</w:t>
      </w:r>
    </w:p>
    <w:p w:rsidR="005122BA" w:rsidRPr="00437936" w:rsidRDefault="005122BA" w:rsidP="005122BA">
      <w:pPr>
        <w:pStyle w:val="TableParagraph"/>
        <w:ind w:left="720"/>
        <w:rPr>
          <w:rFonts w:eastAsia="Arial"/>
          <w:sz w:val="24"/>
          <w:szCs w:val="24"/>
          <w:lang w:val="ru-RU"/>
        </w:rPr>
      </w:pPr>
    </w:p>
    <w:p w:rsidR="00316E41" w:rsidRPr="00B638E1" w:rsidRDefault="00316E41" w:rsidP="00316E41">
      <w:pPr>
        <w:jc w:val="center"/>
        <w:rPr>
          <w:b/>
          <w:sz w:val="28"/>
          <w:lang w:val="ru-RU"/>
        </w:rPr>
      </w:pPr>
    </w:p>
    <w:p w:rsidR="00316E41" w:rsidRPr="00A5419F" w:rsidRDefault="00316E41" w:rsidP="00316E41">
      <w:pPr>
        <w:tabs>
          <w:tab w:val="left" w:pos="142"/>
        </w:tabs>
        <w:spacing w:after="0" w:line="240" w:lineRule="auto"/>
        <w:ind w:left="567" w:right="-589"/>
        <w:rPr>
          <w:rFonts w:eastAsia="Symbol"/>
          <w:sz w:val="24"/>
          <w:szCs w:val="24"/>
          <w:lang w:val="ru-RU"/>
        </w:rPr>
      </w:pPr>
    </w:p>
    <w:p w:rsidR="00147E21" w:rsidRPr="00316E41" w:rsidRDefault="00147E21">
      <w:pPr>
        <w:rPr>
          <w:lang w:val="ru-RU"/>
        </w:rPr>
      </w:pPr>
    </w:p>
    <w:sectPr w:rsidR="00147E21" w:rsidRPr="00316E41" w:rsidSect="009A0994">
      <w:footerReference w:type="default" r:id="rId15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578" w:rsidRDefault="00175578">
      <w:pPr>
        <w:spacing w:after="0" w:line="240" w:lineRule="auto"/>
      </w:pPr>
      <w:r>
        <w:separator/>
      </w:r>
    </w:p>
  </w:endnote>
  <w:endnote w:type="continuationSeparator" w:id="0">
    <w:p w:rsidR="00175578" w:rsidRDefault="00175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yfair_display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AE3" w:rsidRDefault="00351AE3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F8A32EA" wp14:editId="13D00AA9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1AE3" w:rsidRDefault="00351AE3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3120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    <v:textbox inset="0,0,0,0">
                <w:txbxContent>
                  <w:p w:rsidR="00351AE3" w:rsidRDefault="00351AE3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D3120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AE3" w:rsidRDefault="00351AE3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0ECEF7F" wp14:editId="5CACA64A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1AE3" w:rsidRDefault="00351AE3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3120">
                            <w:rPr>
                              <w:noProof/>
                              <w:sz w:val="2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770.15pt;margin-top:545.6pt;width:18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:rsidR="00351AE3" w:rsidRDefault="00351AE3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D3120">
                      <w:rPr>
                        <w:noProof/>
                        <w:sz w:val="2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AE3" w:rsidRDefault="00351AE3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A63C96C" wp14:editId="41331C03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1AE3" w:rsidRDefault="00351AE3">
                          <w:pPr>
                            <w:spacing w:before="1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539.7pt;margin-top:792.2pt;width:14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cKvw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hxhx0kCL9t/3v/Y/9z9QaKrTtSoGp/sW3HR/K3rosmWq2juRf1KIi2VF+IbeSCm6&#10;ipICsvPNTffs6oCjDMi6eyMKCEO2WligvpSNKR0UAwE6dOnh2Bnaa5SbkLPZ3IOTHI78KLz0bedc&#10;Eo+XW6n0KyoaZIwES2i8BSe7O6VNMiQeXUwsLjJW17b5NX+0AY7DDoSGq+bMJGF7+TXyotV8NQ+d&#10;MJiunNBLU+cmW4bONPNnk/QyXS5T/5uJ64dxxYqCchNm1JUf/lnfDgofFHFUlhI1KwycSUnJzXpZ&#10;S7QjoOvMfrbkcHJycx+nYYsAXJ5Q8oPQuw0iJ5vOZ06YhRMnmnlzx/Oj22jqhVGYZo8p3TFO/50S&#10;6hIcTYLJoKVT0k+4efZ7zo3EDdMwOWrWJBikAZ9xIrFR4IoX1taE1YN9VgqT/qkU0O6x0VavRqKD&#10;WHW/7u3DCAyw0fJaFA8gYClAYKBFmHpgVEJ+waiDCZJg9XlLJMWofs3hEZhxMxpyNNajQXgOVxOs&#10;MRrMpR7G0raVbFMB8vDMuLiBh1IyK+JTFofnBVPBcjlMMDN2zv+t12nOLn4D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CPtCcK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:rsidR="00351AE3" w:rsidRDefault="00351AE3">
                    <w:pPr>
                      <w:spacing w:before="1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AE3" w:rsidRDefault="00351AE3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E48C9EF" wp14:editId="6977968F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2540" r="0" b="317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1AE3" w:rsidRDefault="00351AE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3120">
                            <w:rPr>
                              <w:rFonts w:ascii="Calibri"/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9" type="#_x0000_t202" style="position:absolute;margin-left:771pt;margin-top:534.2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BiQvQ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BlGnDTQov23/c/9j/13NDPV6VoVg9NtC266vxY9dNkyVe2NyD8pxMWyInxDr6QU&#10;XUVJAdn55qZ7cnXAUQZk3b0RBYQhWy0sUF/KxpQOioEAHbp0d+wM7TXKYTPwo5kPJzkc+dPJ7Hxi&#10;I5B4vNxKpV9R0SBjJFhC4y042d0obZIh8ehiYnGRsbq2za/5ow1wHHYgNFw1ZyYJ28v7yItW89U8&#10;dMJgunJCL02dq2wZOtPMn03S83S5TP2vJq4fxhUrCspNmFFXfvhnfTsofFDEUVlK1KwwcCYlJTfr&#10;ZS3RjoCuM/sdCnLi5j5OwxYBuDyh5Aehdx1ETjadz5wwCydONPPmjudH19HUC6MwzR5TumGc/jsl&#10;1CU4mgSTQUu/5ebZ7zk3EjdMw+SoWZPg+dGJxEaBK17Y1mrC6sE+KYVJ/6EU0O6x0VavRqKDWHW/&#10;7u3DODfRjZbXorgDAUsBAgMtwtQDoxLyC0YdTJAEq89bIilG9WsOj8CMm9GQo7EeDcJzuJpgjdFg&#10;LvUwlratZJsKkIdnxsUVPJSSWRE/ZHF4XjAVLJfDBDNj5/Tfej3M2cUvAAAA//8DAFBLAwQUAAYA&#10;CAAAACEARy2iLeMAAAAPAQAADwAAAGRycy9kb3ducmV2LnhtbEyPwU7DMBBE70j8g7WVuFG7VWLa&#10;EKeqEJyQEGk4cHRiN7Ear0PstuHvcU70trM7mn2T7ybbk4sevXEoYLVkQDQ2ThlsBXxVb48bID5I&#10;VLJ3qAX8ag+74v4ul5lyVyz15RBaEkPQZ1JAF8KQUeqbTlvpl27QGG9HN1oZohxbqkZ5jeG2p2vG&#10;OLXSYPzQyUG/dLo5Hc5WwP4by1fz81F/lsfSVNWW4Ts/CfGwmPbPQIKewr8ZZvyIDkVkqt0ZlSd9&#10;1GmyjmVCnBjfJEBmT/rEOZB63m2TFGiR09sexR8AAAD//wMAUEsBAi0AFAAGAAgAAAAhALaDOJL+&#10;AAAA4QEAABMAAAAAAAAAAAAAAAAAAAAAAFtDb250ZW50X1R5cGVzXS54bWxQSwECLQAUAAYACAAA&#10;ACEAOP0h/9YAAACUAQAACwAAAAAAAAAAAAAAAAAvAQAAX3JlbHMvLnJlbHNQSwECLQAUAAYACAAA&#10;ACEAN4gYkL0CAACvBQAADgAAAAAAAAAAAAAAAAAuAgAAZHJzL2Uyb0RvYy54bWxQSwECLQAUAAYA&#10;CAAAACEARy2iLeMAAAAPAQAADwAAAAAAAAAAAAAAAAAXBQAAZHJzL2Rvd25yZXYueG1sUEsFBgAA&#10;AAAEAAQA8wAAACcGAAAAAA==&#10;" filled="f" stroked="f">
              <v:textbox inset="0,0,0,0">
                <w:txbxContent>
                  <w:p w:rsidR="00351AE3" w:rsidRDefault="00351AE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D3120">
                      <w:rPr>
                        <w:rFonts w:ascii="Calibri"/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AE3" w:rsidRDefault="00351AE3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63384F" wp14:editId="0C73F788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1AE3" w:rsidRDefault="00351AE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3120">
                            <w:rPr>
                              <w:rFonts w:ascii="Calibri"/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0" type="#_x0000_t202" style="position:absolute;margin-left:538.55pt;margin-top:780.8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Kf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0EQ3Wl6L4g4ELAUIDLQIUw+MSsgvGHUwQRKsPm+JpBjVrzk8AjNuRkOOxno0CM/haoI1RoO5&#10;1MNY2raSbSpAHp4ZF1fwUEpmRfyQxeF5wVSwXA4TzIyd03/r9TBnF78A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vpbSn7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:rsidR="00351AE3" w:rsidRDefault="00351AE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D3120">
                      <w:rPr>
                        <w:rFonts w:ascii="Calibri"/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AE3" w:rsidRDefault="00351AE3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3BD1B3AD" wp14:editId="76E6C6B7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1AE3" w:rsidRDefault="00351AE3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3120">
                            <w:rPr>
                              <w:noProof/>
                              <w:sz w:val="24"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31" type="#_x0000_t202" style="position:absolute;margin-left:770.15pt;margin-top:545.6pt;width:18pt;height:15.3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Xp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kOMOKkhRbtv+9/7X/uf6DAVKfvVAJGdx2Y6eFGDNBlm6nqbkXxSSEuljXhG3otpehr&#10;SkqIzjcv3QdPRxxlQNb9G1GCG7LVwgINlWxN6aAYCNChS/fHztBBowIugyCae6ApQOXH4blvO+eS&#10;ZHrcSaVfUdEiI6RYQuMtONndKm2CIclkYnxxkbOmsc1v+KMLMBxvwDU8NToThO3l19iLV9EqCp0w&#10;mK+c0Msy5zpfhs489y9m2Xm2XGb+N+PXD5OalSXlxs3EKz/8s74dGD4y4sgsJRpWGjgTkpKb9bKR&#10;aEeA17n9bMlBczJzH4dhiwC5PEnJD0LvJoidfB5dOGEezpz4woscz49v4rkXxmGWP07plnH67ymh&#10;PsXxLJiNXDoF/SQ3z37PcyNJyzRsjoa1KY6ORiQxDFzx0rZWE9aM8oNSmPBPpYB2T422fDUUHcmq&#10;h/VgB2M2jcFalPdAYCmAYMBF2Hog1EJ+waiHDZJi9XlLJMWoec1hCMy6mQQ5CetJILyApynWGI3i&#10;Uo9radtJtqkBeRwzLq5hUCpmSWwmaoziMF6wFWwuhw1m1s7Df2t12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zKEV6b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:rsidR="00351AE3" w:rsidRDefault="00351AE3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D3120">
                      <w:rPr>
                        <w:noProof/>
                        <w:sz w:val="24"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578" w:rsidRDefault="00175578">
      <w:pPr>
        <w:spacing w:after="0" w:line="240" w:lineRule="auto"/>
      </w:pPr>
      <w:r>
        <w:separator/>
      </w:r>
    </w:p>
  </w:footnote>
  <w:footnote w:type="continuationSeparator" w:id="0">
    <w:p w:rsidR="00175578" w:rsidRDefault="001755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E3632"/>
    <w:multiLevelType w:val="hybridMultilevel"/>
    <w:tmpl w:val="CB60C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C44CD"/>
    <w:multiLevelType w:val="hybridMultilevel"/>
    <w:tmpl w:val="6D862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D5A8B"/>
    <w:multiLevelType w:val="hybridMultilevel"/>
    <w:tmpl w:val="08CA8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4">
    <w:nsid w:val="198B1A02"/>
    <w:multiLevelType w:val="hybridMultilevel"/>
    <w:tmpl w:val="01D8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543699"/>
    <w:multiLevelType w:val="multilevel"/>
    <w:tmpl w:val="A7CA60F2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6">
    <w:nsid w:val="264E3B4B"/>
    <w:multiLevelType w:val="multilevel"/>
    <w:tmpl w:val="C8D40F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8">
    <w:nsid w:val="38C472AF"/>
    <w:multiLevelType w:val="multilevel"/>
    <w:tmpl w:val="E990B9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119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9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9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E41"/>
    <w:rsid w:val="00004BBF"/>
    <w:rsid w:val="0003195B"/>
    <w:rsid w:val="00091D73"/>
    <w:rsid w:val="000A027C"/>
    <w:rsid w:val="000A31EC"/>
    <w:rsid w:val="000B20B3"/>
    <w:rsid w:val="00147E21"/>
    <w:rsid w:val="001502A1"/>
    <w:rsid w:val="00175578"/>
    <w:rsid w:val="00180C48"/>
    <w:rsid w:val="00185ECB"/>
    <w:rsid w:val="001B5C76"/>
    <w:rsid w:val="0022553E"/>
    <w:rsid w:val="00250939"/>
    <w:rsid w:val="002562E4"/>
    <w:rsid w:val="00316E41"/>
    <w:rsid w:val="00351AE3"/>
    <w:rsid w:val="00362D5E"/>
    <w:rsid w:val="00373872"/>
    <w:rsid w:val="003F3B57"/>
    <w:rsid w:val="00437936"/>
    <w:rsid w:val="004A522B"/>
    <w:rsid w:val="004D67A2"/>
    <w:rsid w:val="005122BA"/>
    <w:rsid w:val="00536A71"/>
    <w:rsid w:val="0054151F"/>
    <w:rsid w:val="00572C31"/>
    <w:rsid w:val="005D2C71"/>
    <w:rsid w:val="005E0338"/>
    <w:rsid w:val="005F38C8"/>
    <w:rsid w:val="00657FCE"/>
    <w:rsid w:val="00690977"/>
    <w:rsid w:val="00693114"/>
    <w:rsid w:val="006B25C7"/>
    <w:rsid w:val="006D403D"/>
    <w:rsid w:val="006F4073"/>
    <w:rsid w:val="0073549B"/>
    <w:rsid w:val="00740596"/>
    <w:rsid w:val="0077184C"/>
    <w:rsid w:val="00776100"/>
    <w:rsid w:val="007C088E"/>
    <w:rsid w:val="007D540C"/>
    <w:rsid w:val="008761A1"/>
    <w:rsid w:val="0088796C"/>
    <w:rsid w:val="008B101B"/>
    <w:rsid w:val="008E712F"/>
    <w:rsid w:val="009510F2"/>
    <w:rsid w:val="009A0994"/>
    <w:rsid w:val="009A288D"/>
    <w:rsid w:val="009A3939"/>
    <w:rsid w:val="009C75FA"/>
    <w:rsid w:val="009D29D2"/>
    <w:rsid w:val="00A22AA4"/>
    <w:rsid w:val="00A444DA"/>
    <w:rsid w:val="00A71787"/>
    <w:rsid w:val="00A7276B"/>
    <w:rsid w:val="00A80513"/>
    <w:rsid w:val="00B5591E"/>
    <w:rsid w:val="00B94E9A"/>
    <w:rsid w:val="00BC5345"/>
    <w:rsid w:val="00BD3120"/>
    <w:rsid w:val="00C0568D"/>
    <w:rsid w:val="00C47EDB"/>
    <w:rsid w:val="00CA3CB0"/>
    <w:rsid w:val="00CF27F1"/>
    <w:rsid w:val="00D429DE"/>
    <w:rsid w:val="00DD0256"/>
    <w:rsid w:val="00DD6FB9"/>
    <w:rsid w:val="00DE32E0"/>
    <w:rsid w:val="00E30BF7"/>
    <w:rsid w:val="00E33518"/>
    <w:rsid w:val="00E6093B"/>
    <w:rsid w:val="00E63F43"/>
    <w:rsid w:val="00E82CC6"/>
    <w:rsid w:val="00EA35AA"/>
    <w:rsid w:val="00F06517"/>
    <w:rsid w:val="00F143C2"/>
    <w:rsid w:val="00FB3FF3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E41"/>
    <w:rPr>
      <w:rFonts w:ascii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316E41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4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0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16E41"/>
    <w:rPr>
      <w:rFonts w:ascii="Times New Roman" w:hAnsi="Times New Roman" w:cs="Times New Roman"/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316E41"/>
  </w:style>
  <w:style w:type="table" w:customStyle="1" w:styleId="TableNormal">
    <w:name w:val="Table Normal"/>
    <w:uiPriority w:val="2"/>
    <w:semiHidden/>
    <w:unhideWhenUsed/>
    <w:qFormat/>
    <w:rsid w:val="00316E4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16E41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16E41"/>
    <w:rPr>
      <w:rFonts w:ascii="Times New Roman" w:hAnsi="Times New Roman" w:cs="Times New Roman"/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316E41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316E41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316E41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16E4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6E41"/>
    <w:rPr>
      <w:rFonts w:ascii="Times New Roman" w:hAnsi="Times New Roman" w:cs="Times New Roman"/>
      <w:lang w:val="en-US"/>
    </w:rPr>
  </w:style>
  <w:style w:type="paragraph" w:styleId="a9">
    <w:name w:val="footer"/>
    <w:basedOn w:val="a"/>
    <w:link w:val="aa"/>
    <w:uiPriority w:val="99"/>
    <w:unhideWhenUsed/>
    <w:rsid w:val="00316E4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6E41"/>
    <w:rPr>
      <w:rFonts w:ascii="Times New Roman" w:hAnsi="Times New Roman" w:cs="Times New Roman"/>
      <w:lang w:val="en-US"/>
    </w:rPr>
  </w:style>
  <w:style w:type="table" w:styleId="ab">
    <w:name w:val="Table Grid"/>
    <w:basedOn w:val="a1"/>
    <w:uiPriority w:val="59"/>
    <w:rsid w:val="00316E4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316E41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316E41"/>
    <w:rPr>
      <w:rFonts w:ascii="Times New Roman" w:hAnsi="Times New Roman" w:cs="Times New Roman"/>
      <w:lang w:val="en-US"/>
    </w:rPr>
  </w:style>
  <w:style w:type="character" w:styleId="ac">
    <w:name w:val="Hyperlink"/>
    <w:basedOn w:val="a0"/>
    <w:uiPriority w:val="99"/>
    <w:unhideWhenUsed/>
    <w:rsid w:val="00316E41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316E41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316E41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316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16E41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316E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f0">
    <w:name w:val="Emphasis"/>
    <w:qFormat/>
    <w:rsid w:val="00E30BF7"/>
    <w:rPr>
      <w:rFonts w:cs="Times New Roman"/>
      <w:i/>
    </w:rPr>
  </w:style>
  <w:style w:type="character" w:customStyle="1" w:styleId="60">
    <w:name w:val="Заголовок 6 Знак"/>
    <w:basedOn w:val="a0"/>
    <w:link w:val="6"/>
    <w:uiPriority w:val="9"/>
    <w:semiHidden/>
    <w:rsid w:val="009510F2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F14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af1">
    <w:name w:val="Strong"/>
    <w:basedOn w:val="a0"/>
    <w:uiPriority w:val="22"/>
    <w:qFormat/>
    <w:rsid w:val="00F143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E41"/>
    <w:rPr>
      <w:rFonts w:ascii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316E41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4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0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16E41"/>
    <w:rPr>
      <w:rFonts w:ascii="Times New Roman" w:hAnsi="Times New Roman" w:cs="Times New Roman"/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316E41"/>
  </w:style>
  <w:style w:type="table" w:customStyle="1" w:styleId="TableNormal">
    <w:name w:val="Table Normal"/>
    <w:uiPriority w:val="2"/>
    <w:semiHidden/>
    <w:unhideWhenUsed/>
    <w:qFormat/>
    <w:rsid w:val="00316E4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16E41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16E41"/>
    <w:rPr>
      <w:rFonts w:ascii="Times New Roman" w:hAnsi="Times New Roman" w:cs="Times New Roman"/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316E41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316E41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316E41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16E4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6E41"/>
    <w:rPr>
      <w:rFonts w:ascii="Times New Roman" w:hAnsi="Times New Roman" w:cs="Times New Roman"/>
      <w:lang w:val="en-US"/>
    </w:rPr>
  </w:style>
  <w:style w:type="paragraph" w:styleId="a9">
    <w:name w:val="footer"/>
    <w:basedOn w:val="a"/>
    <w:link w:val="aa"/>
    <w:uiPriority w:val="99"/>
    <w:unhideWhenUsed/>
    <w:rsid w:val="00316E4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6E41"/>
    <w:rPr>
      <w:rFonts w:ascii="Times New Roman" w:hAnsi="Times New Roman" w:cs="Times New Roman"/>
      <w:lang w:val="en-US"/>
    </w:rPr>
  </w:style>
  <w:style w:type="table" w:styleId="ab">
    <w:name w:val="Table Grid"/>
    <w:basedOn w:val="a1"/>
    <w:uiPriority w:val="59"/>
    <w:rsid w:val="00316E4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316E41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316E41"/>
    <w:rPr>
      <w:rFonts w:ascii="Times New Roman" w:hAnsi="Times New Roman" w:cs="Times New Roman"/>
      <w:lang w:val="en-US"/>
    </w:rPr>
  </w:style>
  <w:style w:type="character" w:styleId="ac">
    <w:name w:val="Hyperlink"/>
    <w:basedOn w:val="a0"/>
    <w:uiPriority w:val="99"/>
    <w:unhideWhenUsed/>
    <w:rsid w:val="00316E41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316E41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316E41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316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16E41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316E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f0">
    <w:name w:val="Emphasis"/>
    <w:qFormat/>
    <w:rsid w:val="00E30BF7"/>
    <w:rPr>
      <w:rFonts w:cs="Times New Roman"/>
      <w:i/>
    </w:rPr>
  </w:style>
  <w:style w:type="character" w:customStyle="1" w:styleId="60">
    <w:name w:val="Заголовок 6 Знак"/>
    <w:basedOn w:val="a0"/>
    <w:link w:val="6"/>
    <w:uiPriority w:val="9"/>
    <w:semiHidden/>
    <w:rsid w:val="009510F2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F14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af1">
    <w:name w:val="Strong"/>
    <w:basedOn w:val="a0"/>
    <w:uiPriority w:val="22"/>
    <w:qFormat/>
    <w:rsid w:val="00F143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0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autowelding.ru/index/paton_evgenij_oskarovich/0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92961-1224-4453-B917-928576D42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7843</Words>
  <Characters>44710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226</dc:creator>
  <cp:lastModifiedBy>Элина</cp:lastModifiedBy>
  <cp:revision>3</cp:revision>
  <dcterms:created xsi:type="dcterms:W3CDTF">2023-03-09T12:37:00Z</dcterms:created>
  <dcterms:modified xsi:type="dcterms:W3CDTF">2023-03-09T13:00:00Z</dcterms:modified>
</cp:coreProperties>
</file>